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Ind w:w="0" w:type="dxa"/>
        <w:tblLook w:val="04A0"/>
      </w:tblPr>
      <w:tblGrid>
        <w:gridCol w:w="8"/>
        <w:gridCol w:w="600"/>
        <w:gridCol w:w="8856"/>
      </w:tblGrid>
      <w:tr w:rsidR="00673712" w:rsidTr="00673712">
        <w:trPr>
          <w:gridBefore w:val="1"/>
          <w:wBefore w:w="6" w:type="dxa"/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2" w:rsidRDefault="00673712">
            <w:pPr>
              <w:jc w:val="center"/>
              <w:rPr>
                <w:lang w:eastAsia="en-US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оборудования</w:t>
            </w:r>
          </w:p>
          <w:p w:rsidR="00673712" w:rsidRDefault="006737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кабинета физики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Генерато</w:t>
            </w:r>
            <w:proofErr w:type="gramStart"/>
            <w:r>
              <w:rPr>
                <w:lang w:eastAsia="en-US"/>
              </w:rPr>
              <w:t>р(</w:t>
            </w:r>
            <w:proofErr w:type="spellStart"/>
            <w:proofErr w:type="gramEnd"/>
            <w:r>
              <w:rPr>
                <w:lang w:eastAsia="en-US"/>
              </w:rPr>
              <w:t>источ</w:t>
            </w:r>
            <w:proofErr w:type="spellEnd"/>
            <w:r>
              <w:rPr>
                <w:lang w:eastAsia="en-US"/>
              </w:rPr>
              <w:t>.)высокого напряжения (физик)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Машина волнова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Машина </w:t>
            </w:r>
            <w:proofErr w:type="spellStart"/>
            <w:r>
              <w:rPr>
                <w:lang w:eastAsia="en-US"/>
              </w:rPr>
              <w:t>электрофорна</w:t>
            </w:r>
            <w:proofErr w:type="gramStart"/>
            <w:r>
              <w:rPr>
                <w:lang w:eastAsia="en-US"/>
              </w:rPr>
              <w:t>я</w:t>
            </w:r>
            <w:proofErr w:type="spellEnd"/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Набор по </w:t>
            </w:r>
            <w:proofErr w:type="spellStart"/>
            <w:r>
              <w:rPr>
                <w:lang w:eastAsia="en-US"/>
              </w:rPr>
              <w:t>дефракции</w:t>
            </w:r>
            <w:proofErr w:type="spellEnd"/>
            <w:r>
              <w:rPr>
                <w:lang w:eastAsia="en-US"/>
              </w:rPr>
              <w:t xml:space="preserve"> и интерференци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физик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Набор химической посуды для </w:t>
            </w:r>
            <w:proofErr w:type="spellStart"/>
            <w:r>
              <w:rPr>
                <w:lang w:eastAsia="en-US"/>
              </w:rPr>
              <w:t>каб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изики</w:t>
            </w:r>
            <w:proofErr w:type="spellEnd"/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Насос </w:t>
            </w:r>
            <w:proofErr w:type="spellStart"/>
            <w:r>
              <w:rPr>
                <w:lang w:eastAsia="en-US"/>
              </w:rPr>
              <w:t>Комовского</w:t>
            </w:r>
            <w:proofErr w:type="spellEnd"/>
            <w:r>
              <w:rPr>
                <w:lang w:eastAsia="en-US"/>
              </w:rPr>
              <w:t xml:space="preserve"> вакуум 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Насос </w:t>
            </w:r>
            <w:proofErr w:type="spellStart"/>
            <w:r>
              <w:rPr>
                <w:lang w:eastAsia="en-US"/>
              </w:rPr>
              <w:t>Комовского</w:t>
            </w:r>
            <w:proofErr w:type="spellEnd"/>
            <w:r>
              <w:rPr>
                <w:lang w:eastAsia="en-US"/>
              </w:rPr>
              <w:t xml:space="preserve"> вакуум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Трансформатор универсальный 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Амперметр с гальванометром цифровой </w:t>
            </w:r>
            <w:proofErr w:type="spellStart"/>
            <w:r>
              <w:rPr>
                <w:lang w:eastAsia="en-US"/>
              </w:rPr>
              <w:t>дем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Динамометр демонстрационны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Дозиметр 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Компл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риборов</w:t>
            </w:r>
            <w:proofErr w:type="spellEnd"/>
            <w:r>
              <w:rPr>
                <w:lang w:eastAsia="en-US"/>
              </w:rPr>
              <w:t xml:space="preserve"> для </w:t>
            </w:r>
            <w:proofErr w:type="spellStart"/>
            <w:r>
              <w:rPr>
                <w:lang w:eastAsia="en-US"/>
              </w:rPr>
              <w:t>дем.спектр.эл.полей</w:t>
            </w:r>
            <w:proofErr w:type="spellEnd"/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Комплект для </w:t>
            </w:r>
            <w:proofErr w:type="spellStart"/>
            <w:r>
              <w:rPr>
                <w:lang w:eastAsia="en-US"/>
              </w:rPr>
              <w:t>лабор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абот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электродинам</w:t>
            </w:r>
            <w:proofErr w:type="spellEnd"/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Лабораторный комплект по оптик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Набор для </w:t>
            </w:r>
            <w:proofErr w:type="spellStart"/>
            <w:r>
              <w:rPr>
                <w:lang w:eastAsia="en-US"/>
              </w:rPr>
              <w:t>состав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бъем.моделей</w:t>
            </w:r>
            <w:proofErr w:type="spellEnd"/>
            <w:r>
              <w:rPr>
                <w:lang w:eastAsia="en-US"/>
              </w:rPr>
              <w:t xml:space="preserve"> молекул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Набор лабораторный ОПТИКА 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Набор по передаче </w:t>
            </w: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нергии</w:t>
            </w:r>
            <w:proofErr w:type="spellEnd"/>
            <w:r>
              <w:rPr>
                <w:lang w:eastAsia="en-US"/>
              </w:rPr>
              <w:t>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Набор поляризационных </w:t>
            </w:r>
            <w:proofErr w:type="spellStart"/>
            <w:r>
              <w:rPr>
                <w:lang w:eastAsia="en-US"/>
              </w:rPr>
              <w:t>оптич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лем</w:t>
            </w:r>
            <w:proofErr w:type="spellEnd"/>
            <w:r>
              <w:rPr>
                <w:lang w:eastAsia="en-US"/>
              </w:rPr>
              <w:t>.(физика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Набор светофильтров 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Набор тележек легкоподвижных 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Нагляд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особия</w:t>
            </w:r>
            <w:proofErr w:type="spellEnd"/>
            <w:r>
              <w:rPr>
                <w:lang w:eastAsia="en-US"/>
              </w:rPr>
              <w:t xml:space="preserve"> в табл.(физика)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Прибор для изучения газовых законов физ.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Спектроскоп однотрубный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Телескоп-рефрактор (физика)</w:t>
            </w:r>
          </w:p>
        </w:tc>
      </w:tr>
      <w:tr w:rsidR="00673712" w:rsidTr="00673712">
        <w:trPr>
          <w:gridBefore w:val="1"/>
          <w:wBefore w:w="6" w:type="dxa"/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Штатив физический универсальны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физика)</w:t>
            </w:r>
          </w:p>
        </w:tc>
      </w:tr>
      <w:tr w:rsidR="00673712" w:rsidTr="00673712">
        <w:trPr>
          <w:gridBefore w:val="1"/>
          <w:wBefore w:w="6" w:type="dxa"/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Комплект преобразователя температуры платиновый КТ</w:t>
            </w:r>
          </w:p>
        </w:tc>
      </w:tr>
      <w:tr w:rsidR="00673712" w:rsidTr="00673712">
        <w:trPr>
          <w:gridBefore w:val="1"/>
          <w:wBefore w:w="6" w:type="dxa"/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Комплект преобразователя температуры платиновый КТ</w:t>
            </w:r>
          </w:p>
        </w:tc>
      </w:tr>
      <w:tr w:rsidR="00673712" w:rsidTr="00673712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Проектор</w:t>
            </w:r>
          </w:p>
        </w:tc>
      </w:tr>
      <w:tr w:rsidR="00673712" w:rsidTr="00673712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Компьютер в сборе</w:t>
            </w:r>
          </w:p>
        </w:tc>
      </w:tr>
      <w:tr w:rsidR="00673712" w:rsidTr="00673712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Интерактивная доска</w:t>
            </w:r>
          </w:p>
        </w:tc>
      </w:tr>
      <w:tr w:rsidR="00673712" w:rsidTr="00673712">
        <w:trPr>
          <w:trHeight w:val="630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оборудования кабинета биологии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Микроскоп </w:t>
            </w:r>
            <w:proofErr w:type="spellStart"/>
            <w:r>
              <w:rPr>
                <w:lang w:eastAsia="en-US"/>
              </w:rPr>
              <w:t>учен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рехобъективный</w:t>
            </w:r>
            <w:proofErr w:type="spellEnd"/>
            <w:r>
              <w:rPr>
                <w:lang w:eastAsia="en-US"/>
              </w:rPr>
              <w:t xml:space="preserve"> химия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Лупа ручная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Модель "Растения ..."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Модель "</w:t>
            </w:r>
            <w:proofErr w:type="spellStart"/>
            <w:r>
              <w:rPr>
                <w:lang w:eastAsia="en-US"/>
              </w:rPr>
              <w:t>Кузнечик</w:t>
            </w:r>
            <w:proofErr w:type="gramStart"/>
            <w:r>
              <w:rPr>
                <w:lang w:eastAsia="en-US"/>
              </w:rPr>
              <w:t>,ч</w:t>
            </w:r>
            <w:proofErr w:type="gramEnd"/>
            <w:r>
              <w:rPr>
                <w:lang w:eastAsia="en-US"/>
              </w:rPr>
              <w:t>ервь,моллюск,ланцетник</w:t>
            </w:r>
            <w:proofErr w:type="spellEnd"/>
            <w:r>
              <w:rPr>
                <w:lang w:eastAsia="en-US"/>
              </w:rPr>
              <w:t>"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Модель "Клетка человека"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Модель "Строение человека"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Микропрепараты</w:t>
            </w:r>
            <w:proofErr w:type="gramStart"/>
            <w:r>
              <w:rPr>
                <w:lang w:eastAsia="en-US"/>
              </w:rPr>
              <w:t>:б</w:t>
            </w:r>
            <w:proofErr w:type="gramEnd"/>
            <w:r>
              <w:rPr>
                <w:lang w:eastAsia="en-US"/>
              </w:rPr>
              <w:t>иология,ботаника,зоология,анатомия</w:t>
            </w:r>
            <w:proofErr w:type="spellEnd"/>
          </w:p>
        </w:tc>
      </w:tr>
      <w:tr w:rsidR="00673712" w:rsidTr="00673712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Ноутбук</w:t>
            </w:r>
          </w:p>
        </w:tc>
      </w:tr>
      <w:tr w:rsidR="00673712" w:rsidTr="00673712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val="en-US" w:eastAsia="en-US"/>
              </w:rPr>
            </w:pPr>
            <w:r>
              <w:rPr>
                <w:lang w:eastAsia="en-US"/>
              </w:rPr>
              <w:t>Проектор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оборудования кабинета химии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Микроскоп </w:t>
            </w:r>
            <w:proofErr w:type="spellStart"/>
            <w:r>
              <w:rPr>
                <w:lang w:eastAsia="en-US"/>
              </w:rPr>
              <w:t>учен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рехобъективный</w:t>
            </w:r>
            <w:proofErr w:type="spellEnd"/>
            <w:r>
              <w:rPr>
                <w:lang w:eastAsia="en-US"/>
              </w:rPr>
              <w:t xml:space="preserve"> химия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Набор гирь к весам Т-1000(химия)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Набор пробирок (химия)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Нефть и продукты ее переработк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хим.)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Пластмассы (</w:t>
            </w:r>
            <w:proofErr w:type="spellStart"/>
            <w:r>
              <w:rPr>
                <w:lang w:eastAsia="en-US"/>
              </w:rPr>
              <w:t>каб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имии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Тумба мойка лабораторная (химия)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Штатив лабораторный </w:t>
            </w:r>
            <w:proofErr w:type="spellStart"/>
            <w:r>
              <w:rPr>
                <w:lang w:eastAsia="en-US"/>
              </w:rPr>
              <w:t>комбинир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ЛБ</w:t>
            </w:r>
            <w:proofErr w:type="spellEnd"/>
            <w:r>
              <w:rPr>
                <w:lang w:eastAsia="en-US"/>
              </w:rPr>
              <w:t>(химия)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Набор ареометров (химия)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Микропрепараты</w:t>
            </w:r>
            <w:proofErr w:type="gramStart"/>
            <w:r>
              <w:rPr>
                <w:lang w:eastAsia="en-US"/>
              </w:rPr>
              <w:t>:б</w:t>
            </w:r>
            <w:proofErr w:type="gramEnd"/>
            <w:r>
              <w:rPr>
                <w:lang w:eastAsia="en-US"/>
              </w:rPr>
              <w:t>иология,ботаника,зоология,анатомия</w:t>
            </w:r>
            <w:proofErr w:type="spellEnd"/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Спиртовка демонстрационная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Весы технические Т-1000(химия)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Комплект для </w:t>
            </w:r>
            <w:proofErr w:type="spellStart"/>
            <w:r>
              <w:rPr>
                <w:lang w:eastAsia="en-US"/>
              </w:rPr>
              <w:t>демонстр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пытов</w:t>
            </w:r>
            <w:proofErr w:type="spellEnd"/>
            <w:r>
              <w:rPr>
                <w:lang w:eastAsia="en-US"/>
              </w:rPr>
              <w:t xml:space="preserve"> по химии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Набор гирь </w:t>
            </w:r>
            <w:proofErr w:type="spellStart"/>
            <w:r>
              <w:rPr>
                <w:lang w:eastAsia="en-US"/>
              </w:rPr>
              <w:t>учебный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азновесы</w:t>
            </w:r>
            <w:proofErr w:type="spellEnd"/>
            <w:r>
              <w:rPr>
                <w:lang w:eastAsia="en-US"/>
              </w:rPr>
              <w:t xml:space="preserve"> (химия)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Шкаф вытяжной лабораторный (химия)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Шкаф вытяжной химический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Мини газовый хроматограф (мини ГК)(GC-MINI)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Датчик электрической проводимости/</w:t>
            </w:r>
            <w:proofErr w:type="spellStart"/>
            <w:r>
              <w:rPr>
                <w:lang w:eastAsia="en-US"/>
              </w:rPr>
              <w:t>Conductivity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Pro</w:t>
            </w:r>
            <w:proofErr w:type="spellEnd"/>
          </w:p>
        </w:tc>
      </w:tr>
      <w:tr w:rsidR="00673712" w:rsidRP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val="en-US" w:eastAsia="en-US"/>
              </w:rPr>
            </w:pPr>
            <w:r>
              <w:rPr>
                <w:lang w:eastAsia="en-US"/>
              </w:rPr>
              <w:t>Датчик</w:t>
            </w:r>
            <w:r>
              <w:rPr>
                <w:lang w:val="en-US" w:eastAsia="en-US"/>
              </w:rPr>
              <w:t xml:space="preserve"> pH(0-14</w:t>
            </w:r>
            <w:proofErr w:type="spellStart"/>
            <w:r>
              <w:rPr>
                <w:lang w:eastAsia="en-US"/>
              </w:rPr>
              <w:t>ед</w:t>
            </w:r>
            <w:proofErr w:type="spellEnd"/>
            <w:r>
              <w:rPr>
                <w:lang w:val="en-US" w:eastAsia="en-US"/>
              </w:rPr>
              <w:t>.pH) Sensor</w:t>
            </w:r>
          </w:p>
        </w:tc>
      </w:tr>
      <w:tr w:rsidR="00673712" w:rsidRP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val="en-US" w:eastAsia="en-US"/>
              </w:rPr>
            </w:pPr>
            <w:r>
              <w:rPr>
                <w:lang w:eastAsia="en-US"/>
              </w:rPr>
              <w:t>Датчик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температуры</w:t>
            </w:r>
            <w:r>
              <w:rPr>
                <w:lang w:val="en-US" w:eastAsia="en-US"/>
              </w:rPr>
              <w:t>(-40 +135)/Stainless Steel Tempe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Датчик объема жидкости (счетчик капель)/</w:t>
            </w:r>
            <w:proofErr w:type="spellStart"/>
            <w:r>
              <w:rPr>
                <w:lang w:eastAsia="en-US"/>
              </w:rPr>
              <w:t>Vernier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Dr</w:t>
            </w:r>
            <w:proofErr w:type="spellEnd"/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Датчик оптической плотности (колориметр)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Датчик температур</w:t>
            </w:r>
            <w:proofErr w:type="gramStart"/>
            <w:r>
              <w:rPr>
                <w:lang w:eastAsia="en-US"/>
              </w:rPr>
              <w:t>ы(</w:t>
            </w:r>
            <w:proofErr w:type="gramEnd"/>
            <w:r>
              <w:rPr>
                <w:lang w:eastAsia="en-US"/>
              </w:rPr>
              <w:t>термопара)(-200 +1400С)</w:t>
            </w:r>
            <w:proofErr w:type="spellStart"/>
            <w:r>
              <w:rPr>
                <w:lang w:eastAsia="en-US"/>
              </w:rPr>
              <w:t>Thermoco</w:t>
            </w:r>
            <w:proofErr w:type="spellEnd"/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Датчик </w:t>
            </w:r>
            <w:proofErr w:type="spellStart"/>
            <w:r>
              <w:rPr>
                <w:lang w:eastAsia="en-US"/>
              </w:rPr>
              <w:t>окислительно-восстановит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отенциала</w:t>
            </w:r>
            <w:proofErr w:type="spellEnd"/>
            <w:r>
              <w:rPr>
                <w:lang w:eastAsia="en-US"/>
              </w:rPr>
              <w:t>(ОВП)/OR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Датчик относительной влажности(0-95%)</w:t>
            </w:r>
            <w:proofErr w:type="spellStart"/>
            <w:r>
              <w:rPr>
                <w:lang w:eastAsia="en-US"/>
              </w:rPr>
              <w:t>Relative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Humi</w:t>
            </w:r>
            <w:proofErr w:type="spellEnd"/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Устройство измерения и обработки данных LabQuest2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Датчик электрической проводимости(0-20000 мкСм/</w:t>
            </w:r>
            <w:proofErr w:type="gramStart"/>
            <w:r>
              <w:rPr>
                <w:lang w:eastAsia="en-US"/>
              </w:rPr>
              <w:t>см</w:t>
            </w:r>
            <w:proofErr w:type="gramEnd"/>
            <w:r>
              <w:rPr>
                <w:lang w:eastAsia="en-US"/>
              </w:rPr>
              <w:t>)</w:t>
            </w:r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Инфракрасный термометр/</w:t>
            </w:r>
            <w:proofErr w:type="spellStart"/>
            <w:r>
              <w:rPr>
                <w:lang w:eastAsia="en-US"/>
              </w:rPr>
              <w:t>Infrared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Thermometer</w:t>
            </w:r>
            <w:proofErr w:type="spellEnd"/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Датчик температуры(-20С +330С)</w:t>
            </w:r>
            <w:proofErr w:type="spellStart"/>
            <w:r>
              <w:rPr>
                <w:lang w:eastAsia="en-US"/>
              </w:rPr>
              <w:t>Wide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Range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Temperatu</w:t>
            </w:r>
            <w:proofErr w:type="spellEnd"/>
          </w:p>
        </w:tc>
      </w:tr>
      <w:tr w:rsidR="00673712" w:rsidTr="00673712">
        <w:trPr>
          <w:trHeight w:val="2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Интерактивная доска</w:t>
            </w:r>
          </w:p>
        </w:tc>
      </w:tr>
      <w:tr w:rsidR="00673712" w:rsidTr="00673712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Проектор</w:t>
            </w:r>
          </w:p>
        </w:tc>
      </w:tr>
      <w:tr w:rsidR="00673712" w:rsidTr="00673712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Компьютер</w:t>
            </w:r>
          </w:p>
        </w:tc>
      </w:tr>
      <w:tr w:rsidR="00673712" w:rsidTr="00673712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12" w:rsidRDefault="00673712">
            <w:pPr>
              <w:rPr>
                <w:lang w:eastAsia="en-US"/>
              </w:rPr>
            </w:pPr>
            <w:r>
              <w:rPr>
                <w:lang w:eastAsia="en-US"/>
              </w:rPr>
              <w:t>Справочно-информационный стенд</w:t>
            </w:r>
          </w:p>
        </w:tc>
      </w:tr>
    </w:tbl>
    <w:p w:rsidR="008C7142" w:rsidRDefault="008C7142"/>
    <w:sectPr w:rsidR="008C7142" w:rsidSect="008C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3712"/>
    <w:rsid w:val="00673712"/>
    <w:rsid w:val="008C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Завучей</dc:creator>
  <cp:lastModifiedBy>Компьютер Завучей</cp:lastModifiedBy>
  <cp:revision>2</cp:revision>
  <dcterms:created xsi:type="dcterms:W3CDTF">2015-04-29T08:51:00Z</dcterms:created>
  <dcterms:modified xsi:type="dcterms:W3CDTF">2015-04-29T08:51:00Z</dcterms:modified>
</cp:coreProperties>
</file>