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0E" w:rsidRDefault="006562EA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F1390E" w:rsidRDefault="006562EA">
      <w:pPr>
        <w:rPr>
          <w:sz w:val="28"/>
        </w:rPr>
      </w:pPr>
      <w:r>
        <w:rPr>
          <w:sz w:val="28"/>
        </w:rPr>
        <w:t>20.04.2020г.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F1390E">
        <w:tc>
          <w:tcPr>
            <w:tcW w:w="2178" w:type="dxa"/>
          </w:tcPr>
          <w:p w:rsidR="00F1390E" w:rsidRDefault="006562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F1390E" w:rsidRDefault="006562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F1390E" w:rsidRDefault="006562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F1390E" w:rsidRDefault="006562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F1390E" w:rsidRDefault="006562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>1А Буланова Т.В.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Из старинных книг. К.</w:t>
            </w:r>
            <w:r w:rsidR="00F2311E">
              <w:t xml:space="preserve"> </w:t>
            </w:r>
            <w:r w:rsidRPr="006562EA">
              <w:t>Ушинский «Что хорошо и что дурно», «Ворон и сорока», «Худо тому, кто добра не делает никому».</w:t>
            </w:r>
          </w:p>
          <w:p w:rsidR="00F1390E" w:rsidRPr="006562EA" w:rsidRDefault="00F1390E" w:rsidP="006562EA"/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С. 24-25, читать, отв. на вопросы. 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Составление рассказа по иллюстрации с использованием предложенных словосочетаний.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 с. 72, упр. 20</w:t>
            </w:r>
          </w:p>
          <w:p w:rsidR="00F1390E" w:rsidRPr="006562EA" w:rsidRDefault="00F1390E" w:rsidP="006562EA"/>
        </w:tc>
        <w:tc>
          <w:tcPr>
            <w:tcW w:w="3479" w:type="dxa"/>
          </w:tcPr>
          <w:p w:rsidR="00F1390E" w:rsidRPr="006562EA" w:rsidRDefault="006562EA" w:rsidP="006562EA">
            <w:r w:rsidRPr="006562EA">
              <w:t>Составленный рассказ записать в тетрадь.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Математика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Сложение с переходом через десяток.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Учебник с.70 №1,2, карточки на </w:t>
            </w:r>
            <w:proofErr w:type="spellStart"/>
            <w:r w:rsidRPr="006562EA">
              <w:t>учи</w:t>
            </w:r>
            <w:proofErr w:type="gramStart"/>
            <w:r w:rsidRPr="006562EA">
              <w:t>.р</w:t>
            </w:r>
            <w:proofErr w:type="gramEnd"/>
            <w:r w:rsidRPr="006562EA">
              <w:t>у</w:t>
            </w:r>
            <w:proofErr w:type="spellEnd"/>
          </w:p>
          <w:p w:rsidR="00F1390E" w:rsidRPr="006562EA" w:rsidRDefault="006562EA" w:rsidP="006562EA">
            <w:r w:rsidRPr="006562EA">
              <w:t>выучить случаи  сложения +7.</w:t>
            </w:r>
          </w:p>
        </w:tc>
        <w:tc>
          <w:tcPr>
            <w:tcW w:w="3479" w:type="dxa"/>
          </w:tcPr>
          <w:p w:rsidR="00F1390E" w:rsidRPr="006562EA" w:rsidRDefault="006562EA" w:rsidP="006562EA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6562EA">
            <w:hyperlink r:id="rId6" w:tgtFrame="_blank" w:history="1">
              <w:r w:rsidR="006562E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9B6940" w:rsidP="006562EA">
            <w:r>
              <w:t xml:space="preserve">Прочитать,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>ся с материалом.</w:t>
            </w:r>
          </w:p>
        </w:tc>
        <w:tc>
          <w:tcPr>
            <w:tcW w:w="3479" w:type="dxa"/>
          </w:tcPr>
          <w:p w:rsidR="00F1390E" w:rsidRDefault="006562EA" w:rsidP="00F2311E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7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2311E" w:rsidRPr="006562EA" w:rsidRDefault="00F2311E" w:rsidP="00F2311E"/>
        </w:tc>
      </w:tr>
    </w:tbl>
    <w:p w:rsidR="00F1390E" w:rsidRPr="006562EA" w:rsidRDefault="006562EA" w:rsidP="006562EA">
      <w:r w:rsidRPr="006562EA"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lastRenderedPageBreak/>
              <w:t xml:space="preserve">1Б </w:t>
            </w:r>
            <w:proofErr w:type="spellStart"/>
            <w:r w:rsidRPr="006562EA">
              <w:t>Начинова</w:t>
            </w:r>
            <w:proofErr w:type="spellEnd"/>
            <w:r w:rsidRPr="006562EA">
              <w:t xml:space="preserve"> В.П.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К. Ушинский. Жалобы зайки. Жанровое своеобразие.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Учебник, с. 59. Ответить на вопрос.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Алфавит. Работа со словарем.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Учебник, с. 56 - 57 упр. 9 (устно), упр. 10, 11. Проверь себя.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Математика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Таблица сложения.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Учебник, с. 72 № 2 (устно), № 3.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7A4313" w:rsidP="006562EA">
            <w:r>
              <w:t>Прочитать</w:t>
            </w:r>
            <w:r w:rsidR="006562EA" w:rsidRPr="006562EA">
              <w:t>,</w:t>
            </w:r>
            <w:r>
              <w:t xml:space="preserve">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>ся с материалом.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8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 xml:space="preserve">1В </w:t>
            </w:r>
            <w:proofErr w:type="spellStart"/>
            <w:r w:rsidRPr="006562EA">
              <w:t>Гилёва</w:t>
            </w:r>
            <w:proofErr w:type="spellEnd"/>
            <w:r w:rsidRPr="006562EA">
              <w:t xml:space="preserve"> С.Н.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Я и мои друзья</w:t>
            </w:r>
          </w:p>
          <w:p w:rsidR="00F1390E" w:rsidRPr="006562EA" w:rsidRDefault="006562EA" w:rsidP="006562EA">
            <w:r w:rsidRPr="006562EA">
              <w:t>«Вежливый ослик»</w:t>
            </w:r>
          </w:p>
          <w:p w:rsidR="00F1390E" w:rsidRPr="006562EA" w:rsidRDefault="006562EA" w:rsidP="006562EA">
            <w:r w:rsidRPr="006562EA">
              <w:t>И.</w:t>
            </w:r>
            <w:r w:rsidR="007A4313">
              <w:t xml:space="preserve"> </w:t>
            </w:r>
            <w:r w:rsidRPr="006562EA">
              <w:t>Пивоварова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1.Учебник с.40-41 (2 часть) (возможна другая страница, т.к. разные года издания).</w:t>
            </w:r>
          </w:p>
          <w:p w:rsidR="00F1390E" w:rsidRPr="006562EA" w:rsidRDefault="006562EA" w:rsidP="006562EA">
            <w:r w:rsidRPr="006562EA">
              <w:t xml:space="preserve">2.Прочитать выразительно. </w:t>
            </w:r>
          </w:p>
          <w:p w:rsidR="00F1390E" w:rsidRPr="006562EA" w:rsidRDefault="006562EA" w:rsidP="006562EA">
            <w:r w:rsidRPr="006562EA">
              <w:t>3.Устно ответить на вопросы.</w:t>
            </w:r>
          </w:p>
          <w:p w:rsidR="00F1390E" w:rsidRPr="006562EA" w:rsidRDefault="006562EA" w:rsidP="006562EA">
            <w:r w:rsidRPr="006562EA">
              <w:t xml:space="preserve">4.Письменно вопрос №2 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t>Продолжить работу в тетради по литературе.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Робота с орфографическим  словарем.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 с.73 «Проверь себя»</w:t>
            </w:r>
          </w:p>
          <w:p w:rsidR="00F1390E" w:rsidRPr="006562EA" w:rsidRDefault="006562EA" w:rsidP="006562EA">
            <w:r w:rsidRPr="006562EA">
              <w:t>Письменно упр.1,2.</w:t>
            </w:r>
          </w:p>
          <w:p w:rsidR="00F1390E" w:rsidRPr="006562EA" w:rsidRDefault="006562EA" w:rsidP="006562EA">
            <w:r w:rsidRPr="006562EA">
              <w:t xml:space="preserve">Повторить словарь </w:t>
            </w:r>
          </w:p>
        </w:tc>
        <w:tc>
          <w:tcPr>
            <w:tcW w:w="3479" w:type="dxa"/>
          </w:tcPr>
          <w:p w:rsidR="007A4313" w:rsidRPr="006562EA" w:rsidRDefault="007A4313" w:rsidP="007A4313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7A4313">
            <w:hyperlink r:id="rId9" w:tgtFrame="_blank" w:history="1">
              <w:r w:rsidR="007A4313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Математика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Задачи, содержащие два вопроса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1.Учебник с.61</w:t>
            </w:r>
          </w:p>
          <w:p w:rsidR="00F1390E" w:rsidRPr="006562EA" w:rsidRDefault="006562EA" w:rsidP="006562EA">
            <w:r w:rsidRPr="006562EA">
              <w:t>2.Письменно № 1,</w:t>
            </w:r>
            <w:r w:rsidR="007A4313">
              <w:t xml:space="preserve"> №2 </w:t>
            </w:r>
            <w:r w:rsidRPr="006562EA">
              <w:t>(решение, ответ) 3.№?</w:t>
            </w:r>
          </w:p>
          <w:p w:rsidR="00F1390E" w:rsidRPr="006562EA" w:rsidRDefault="006562EA" w:rsidP="006562EA">
            <w:r w:rsidRPr="006562EA">
              <w:t>По желанию выполнить всю страницу.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7A4313" w:rsidP="006562EA">
            <w:r>
              <w:t>Прочитать</w:t>
            </w:r>
            <w:r w:rsidR="006562EA" w:rsidRPr="006562EA">
              <w:t>,</w:t>
            </w:r>
            <w:r>
              <w:t xml:space="preserve">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>ся с материалом.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0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>1Г Сулейманова Н.В.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Как хорошо уметь читать!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С. Маршак. Хороший день! С. 43-47, выразительное чтение. Задание 1(устно)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Упражнения в записи слов с безударной гласной в слове.  Проверочная работа.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Учебник с. 73, Проверь себя, задания 1-3 </w:t>
            </w:r>
          </w:p>
          <w:p w:rsidR="00F1390E" w:rsidRPr="006562EA" w:rsidRDefault="00F1390E" w:rsidP="006562EA"/>
        </w:tc>
        <w:tc>
          <w:tcPr>
            <w:tcW w:w="3479" w:type="dxa"/>
          </w:tcPr>
          <w:p w:rsidR="00F1390E" w:rsidRPr="006562EA" w:rsidRDefault="006562EA" w:rsidP="006562EA">
            <w:r w:rsidRPr="006562EA">
              <w:t>Слова для записи слов с безударными гласными высланы родителям.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 xml:space="preserve">Математика 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Закрепление изученных способов  сложения с переходом через десяток.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ОЭР «</w:t>
            </w:r>
            <w:proofErr w:type="spellStart"/>
            <w:r w:rsidRPr="006562EA">
              <w:t>Учи</w:t>
            </w:r>
            <w:proofErr w:type="gramStart"/>
            <w:r w:rsidRPr="006562EA">
              <w:t>.р</w:t>
            </w:r>
            <w:proofErr w:type="gramEnd"/>
            <w:r w:rsidRPr="006562EA">
              <w:t>у</w:t>
            </w:r>
            <w:proofErr w:type="spellEnd"/>
            <w:r w:rsidRPr="006562EA">
              <w:t>» .Текстовые составные задачи</w:t>
            </w:r>
          </w:p>
        </w:tc>
        <w:tc>
          <w:tcPr>
            <w:tcW w:w="3479" w:type="dxa"/>
          </w:tcPr>
          <w:p w:rsidR="00B224BD" w:rsidRPr="006562EA" w:rsidRDefault="00B224BD" w:rsidP="00B224BD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B224BD">
            <w:hyperlink r:id="rId11" w:tgtFrame="_blank" w:history="1">
              <w:r w:rsidR="00B224BD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B224BD" w:rsidP="006562EA">
            <w:r>
              <w:t>Прочитать</w:t>
            </w:r>
            <w:r w:rsidR="006562EA" w:rsidRPr="006562EA">
              <w:t>,</w:t>
            </w:r>
            <w:r>
              <w:t xml:space="preserve">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 xml:space="preserve">ся с </w:t>
            </w:r>
            <w:r w:rsidR="006562EA" w:rsidRPr="006562EA">
              <w:lastRenderedPageBreak/>
              <w:t>материалом.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lastRenderedPageBreak/>
              <w:t xml:space="preserve">Российская электронная школа </w:t>
            </w: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lastRenderedPageBreak/>
              <w:t>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2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6562EA">
              <w:t xml:space="preserve"> 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lastRenderedPageBreak/>
              <w:t xml:space="preserve">1Д </w:t>
            </w:r>
            <w:proofErr w:type="spellStart"/>
            <w:r w:rsidRPr="006562EA">
              <w:t>Колтушева</w:t>
            </w:r>
            <w:proofErr w:type="spellEnd"/>
            <w:r w:rsidRPr="006562EA">
              <w:t xml:space="preserve"> Т.В.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И. </w:t>
            </w:r>
            <w:proofErr w:type="spellStart"/>
            <w:r w:rsidRPr="006562EA">
              <w:t>Токмакова</w:t>
            </w:r>
            <w:proofErr w:type="spellEnd"/>
            <w:r w:rsidRPr="006562EA">
              <w:t xml:space="preserve"> «Мы играли в хохотушки». Я. </w:t>
            </w:r>
            <w:proofErr w:type="spellStart"/>
            <w:r w:rsidRPr="006562EA">
              <w:t>Тайц</w:t>
            </w:r>
            <w:proofErr w:type="spellEnd"/>
            <w:r w:rsidRPr="006562EA">
              <w:t xml:space="preserve"> «Волк», Г. Кружков «РРРЫ!»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С. 5- 8 выразительное чтение 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Твёрдые и мягкие согласные.  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С.82 правило, упр. 3, с. 85 упр. 8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Математика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Сложение и вычитание без перехода через десяток. </w:t>
            </w:r>
          </w:p>
        </w:tc>
        <w:tc>
          <w:tcPr>
            <w:tcW w:w="4006" w:type="dxa"/>
          </w:tcPr>
          <w:p w:rsidR="00F1390E" w:rsidRPr="006562EA" w:rsidRDefault="00BE70A9" w:rsidP="006562EA">
            <w:r>
              <w:t>С. 72-73 рабочая тетрадь</w:t>
            </w:r>
            <w:r w:rsidR="006562EA" w:rsidRPr="006562EA">
              <w:t xml:space="preserve">.   </w:t>
            </w:r>
          </w:p>
        </w:tc>
        <w:tc>
          <w:tcPr>
            <w:tcW w:w="3479" w:type="dxa"/>
          </w:tcPr>
          <w:p w:rsidR="00F1390E" w:rsidRPr="006562EA" w:rsidRDefault="006562EA" w:rsidP="006562EA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6562EA">
            <w:hyperlink r:id="rId13" w:tgtFrame="_blank" w:history="1">
              <w:r w:rsidR="006562E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BE70A9" w:rsidP="006562EA">
            <w:r>
              <w:t>Прочитать</w:t>
            </w:r>
            <w:r w:rsidR="006562EA" w:rsidRPr="006562EA">
              <w:t>,</w:t>
            </w:r>
            <w:r>
              <w:t xml:space="preserve">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>ся с материалом.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4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6562EA">
              <w:t xml:space="preserve"> 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 xml:space="preserve">1Е </w:t>
            </w:r>
            <w:proofErr w:type="spellStart"/>
            <w:r w:rsidRPr="006562EA">
              <w:t>Бухараева</w:t>
            </w:r>
            <w:proofErr w:type="spellEnd"/>
            <w:r w:rsidRPr="006562EA">
              <w:t xml:space="preserve"> И.Л.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 xml:space="preserve">Литературное чтение 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Особенности юмористических произведений.  И. </w:t>
            </w:r>
            <w:proofErr w:type="spellStart"/>
            <w:r w:rsidRPr="006562EA">
              <w:t>Токмакова</w:t>
            </w:r>
            <w:proofErr w:type="spellEnd"/>
            <w:r w:rsidRPr="006562EA">
              <w:t xml:space="preserve"> «Мы играли</w:t>
            </w:r>
            <w:proofErr w:type="gramStart"/>
            <w:r w:rsidRPr="006562EA">
              <w:t xml:space="preserve">..», </w:t>
            </w:r>
            <w:proofErr w:type="gramEnd"/>
            <w:r w:rsidRPr="006562EA">
              <w:t xml:space="preserve">Я </w:t>
            </w:r>
            <w:proofErr w:type="spellStart"/>
            <w:r w:rsidRPr="006562EA">
              <w:t>Тайц</w:t>
            </w:r>
            <w:proofErr w:type="spellEnd"/>
            <w:r w:rsidRPr="006562EA">
              <w:t xml:space="preserve"> «Волк», Г. Кружков «</w:t>
            </w:r>
            <w:proofErr w:type="spellStart"/>
            <w:r w:rsidRPr="006562EA">
              <w:t>Ррры</w:t>
            </w:r>
            <w:proofErr w:type="spellEnd"/>
            <w:r w:rsidRPr="006562EA">
              <w:t>».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 с  6 в. 1, с. 7 в. 2.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Упражнение в правописании б буквосочетаний.</w:t>
            </w:r>
          </w:p>
        </w:tc>
        <w:tc>
          <w:tcPr>
            <w:tcW w:w="4006" w:type="dxa"/>
          </w:tcPr>
          <w:p w:rsidR="00F1390E" w:rsidRPr="006562EA" w:rsidRDefault="00BE70A9" w:rsidP="006562EA">
            <w:r>
              <w:t>Учеб</w:t>
            </w:r>
            <w:r w:rsidR="006562EA" w:rsidRPr="006562EA">
              <w:t>ник с. 121, упр. 12, 13 письменно.</w:t>
            </w:r>
          </w:p>
        </w:tc>
        <w:tc>
          <w:tcPr>
            <w:tcW w:w="3479" w:type="dxa"/>
          </w:tcPr>
          <w:p w:rsidR="00BE70A9" w:rsidRPr="006562EA" w:rsidRDefault="00BE70A9" w:rsidP="00BE70A9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BE70A9" w:rsidRDefault="00B22637" w:rsidP="00BE70A9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15" w:tgtFrame="_blank" w:history="1">
              <w:r w:rsidR="00BE70A9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1390E" w:rsidRPr="006562EA" w:rsidRDefault="006562EA" w:rsidP="00BE70A9">
            <w:r w:rsidRPr="006562EA">
              <w:t>Карточки учителя по теме: Правописание буквосочетан</w:t>
            </w:r>
            <w:r w:rsidR="00BE70A9">
              <w:t>и</w:t>
            </w:r>
            <w:r w:rsidRPr="006562EA">
              <w:t>й.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Математика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Сложение с переходом через 10. Прибавить 8, 9.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 с. 71, NN 1, 2, 3 письменно, N 4, 5 устно.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BE70A9" w:rsidP="006562EA">
            <w:r>
              <w:t>Прочитать</w:t>
            </w:r>
            <w:r w:rsidR="006562EA" w:rsidRPr="006562EA">
              <w:t>,</w:t>
            </w:r>
            <w:r>
              <w:t xml:space="preserve">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>ся с материалом.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6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 xml:space="preserve">1Ж </w:t>
            </w:r>
            <w:proofErr w:type="spellStart"/>
            <w:r w:rsidRPr="006562EA">
              <w:t>Щелёва</w:t>
            </w:r>
            <w:proofErr w:type="spellEnd"/>
            <w:r w:rsidRPr="006562EA">
              <w:t xml:space="preserve"> Е.А.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И. </w:t>
            </w:r>
            <w:proofErr w:type="spellStart"/>
            <w:r w:rsidRPr="006562EA">
              <w:t>Токмакова</w:t>
            </w:r>
            <w:proofErr w:type="spellEnd"/>
            <w:r w:rsidRPr="006562EA">
              <w:t xml:space="preserve"> «Мы играли в хохотушки». Я. </w:t>
            </w:r>
            <w:proofErr w:type="spellStart"/>
            <w:r w:rsidRPr="006562EA">
              <w:t>Тайц</w:t>
            </w:r>
            <w:proofErr w:type="spellEnd"/>
            <w:r w:rsidRPr="006562EA">
              <w:t xml:space="preserve"> «Волк», Г. Кружков «РРРЫ!»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С. 5-8 любое произведение прочитать по ролям.  </w:t>
            </w:r>
          </w:p>
        </w:tc>
        <w:tc>
          <w:tcPr>
            <w:tcW w:w="3479" w:type="dxa"/>
          </w:tcPr>
          <w:p w:rsidR="00F1390E" w:rsidRPr="006562EA" w:rsidRDefault="006562EA" w:rsidP="006562EA">
            <w:proofErr w:type="spellStart"/>
            <w:r w:rsidRPr="006562EA">
              <w:t>Skype</w:t>
            </w:r>
            <w:proofErr w:type="spellEnd"/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Слова с удвоенными согласными.  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С. 76 упр. 6, с. 77 упр. 7</w:t>
            </w:r>
          </w:p>
        </w:tc>
        <w:tc>
          <w:tcPr>
            <w:tcW w:w="3479" w:type="dxa"/>
          </w:tcPr>
          <w:p w:rsidR="00F1390E" w:rsidRPr="006562EA" w:rsidRDefault="006562EA" w:rsidP="006562EA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6562EA">
            <w:hyperlink r:id="rId17" w:tgtFrame="_blank" w:history="1">
              <w:r w:rsidR="006562E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Математика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Вычитание вида: 14-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С. 85 № 1,3</w:t>
            </w:r>
          </w:p>
        </w:tc>
        <w:tc>
          <w:tcPr>
            <w:tcW w:w="3479" w:type="dxa"/>
          </w:tcPr>
          <w:p w:rsidR="00F1390E" w:rsidRPr="006562EA" w:rsidRDefault="006562EA" w:rsidP="006562EA">
            <w:proofErr w:type="spellStart"/>
            <w:r w:rsidRPr="006562EA">
              <w:t>Skype</w:t>
            </w:r>
            <w:proofErr w:type="spellEnd"/>
          </w:p>
          <w:p w:rsidR="00F1390E" w:rsidRPr="006562EA" w:rsidRDefault="006562EA" w:rsidP="006562EA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6562EA">
            <w:hyperlink r:id="rId18" w:tgtFrame="_blank" w:history="1">
              <w:r w:rsidR="006562E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BE70A9" w:rsidP="006562EA">
            <w:r>
              <w:t>Прочитать</w:t>
            </w:r>
            <w:r w:rsidR="006562EA" w:rsidRPr="006562EA">
              <w:t>,</w:t>
            </w:r>
            <w:r>
              <w:t xml:space="preserve">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>ся с материалом.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9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br w:type="page"/>
              <w:t xml:space="preserve">1З </w:t>
            </w:r>
            <w:proofErr w:type="spellStart"/>
            <w:r w:rsidRPr="006562EA">
              <w:t>Муравлёва</w:t>
            </w:r>
            <w:proofErr w:type="spellEnd"/>
            <w:r w:rsidRPr="006562EA">
              <w:t xml:space="preserve"> Л.А.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Р. </w:t>
            </w:r>
            <w:proofErr w:type="spellStart"/>
            <w:r w:rsidRPr="006562EA">
              <w:t>Сеф</w:t>
            </w:r>
            <w:proofErr w:type="spellEnd"/>
            <w:r w:rsidRPr="006562EA">
              <w:t xml:space="preserve">. «Совет», </w:t>
            </w:r>
          </w:p>
          <w:p w:rsidR="00F1390E" w:rsidRPr="006562EA" w:rsidRDefault="006562EA" w:rsidP="006562EA">
            <w:r w:rsidRPr="006562EA">
              <w:t>В. Берестов. «В магазине игрушек»,</w:t>
            </w:r>
          </w:p>
          <w:p w:rsidR="00F1390E" w:rsidRPr="006562EA" w:rsidRDefault="006562EA" w:rsidP="006562EA">
            <w:r w:rsidRPr="006562EA">
              <w:t>В. Орлов. «Если дружбой дорожить...»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 стр. 37 — 38 читать и отвечать на вопрос</w:t>
            </w:r>
            <w:r w:rsidR="0045318A">
              <w:t>ы.  Стр. 39 прочитать пословицы</w:t>
            </w:r>
            <w:r w:rsidRPr="006562EA">
              <w:t>, устно объяснить их значение.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45318A" w:rsidP="006562EA">
            <w:r>
              <w:t>Наблюдение  над словами</w:t>
            </w:r>
            <w:r w:rsidR="006562EA" w:rsidRPr="006562EA">
              <w:t>, в которых написание буквы, обозначающей безударный гласный звук, проверить нельзя.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Учебник, стр. 68  упр. 11 письменно, упр. 13 письменно. Записать словарные слова </w:t>
            </w:r>
            <w:r w:rsidRPr="006562EA">
              <w:rPr>
                <w:i/>
              </w:rPr>
              <w:t>п</w:t>
            </w:r>
            <w:r w:rsidRPr="006562EA">
              <w:rPr>
                <w:i/>
                <w:u w:val="single"/>
              </w:rPr>
              <w:t>е</w:t>
            </w:r>
            <w:r w:rsidRPr="006562EA">
              <w:rPr>
                <w:i/>
              </w:rPr>
              <w:t>тух, за</w:t>
            </w:r>
            <w:r w:rsidRPr="006562EA">
              <w:rPr>
                <w:i/>
                <w:u w:val="single"/>
              </w:rPr>
              <w:t>я</w:t>
            </w:r>
            <w:r w:rsidRPr="006562EA">
              <w:rPr>
                <w:i/>
              </w:rPr>
              <w:t>ц (</w:t>
            </w:r>
            <w:r w:rsidRPr="006562EA">
              <w:t>поставить ударение и подчеркнуть безударную гласную — опасное место).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Математика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Составная задача</w:t>
            </w:r>
          </w:p>
        </w:tc>
        <w:tc>
          <w:tcPr>
            <w:tcW w:w="4006" w:type="dxa"/>
          </w:tcPr>
          <w:p w:rsidR="00F1390E" w:rsidRPr="006562EA" w:rsidRDefault="0045318A" w:rsidP="006562EA">
            <w:r>
              <w:t>Учебник</w:t>
            </w:r>
            <w:r w:rsidR="006562EA" w:rsidRPr="006562EA">
              <w:t>, стр. 63 №1 устно, № 2, 3, 4 письменно</w:t>
            </w:r>
          </w:p>
        </w:tc>
        <w:tc>
          <w:tcPr>
            <w:tcW w:w="3479" w:type="dxa"/>
          </w:tcPr>
          <w:p w:rsidR="0045318A" w:rsidRPr="006562EA" w:rsidRDefault="0045318A" w:rsidP="0045318A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45318A">
            <w:hyperlink r:id="rId20" w:tgtFrame="_blank" w:history="1">
              <w:r w:rsidR="0045318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Физическая культура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История футбола</w:t>
            </w:r>
          </w:p>
        </w:tc>
        <w:tc>
          <w:tcPr>
            <w:tcW w:w="4006" w:type="dxa"/>
          </w:tcPr>
          <w:p w:rsidR="00F1390E" w:rsidRPr="006562EA" w:rsidRDefault="0045318A" w:rsidP="006562EA">
            <w:r>
              <w:t>Прочитать</w:t>
            </w:r>
            <w:r w:rsidR="006562EA" w:rsidRPr="006562EA">
              <w:t>,</w:t>
            </w:r>
            <w:r>
              <w:t xml:space="preserve"> </w:t>
            </w:r>
            <w:r w:rsidR="006562EA" w:rsidRPr="006562EA">
              <w:t>ознакомит</w:t>
            </w:r>
            <w:r>
              <w:t>ь</w:t>
            </w:r>
            <w:r w:rsidR="006562EA" w:rsidRPr="006562EA">
              <w:t>ся с материалом.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1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 xml:space="preserve">2А </w:t>
            </w:r>
            <w:proofErr w:type="spellStart"/>
            <w:r w:rsidRPr="006562EA">
              <w:t>Начинова</w:t>
            </w:r>
            <w:proofErr w:type="spellEnd"/>
            <w:r w:rsidRPr="006562EA">
              <w:t xml:space="preserve"> В.П.</w:t>
            </w:r>
          </w:p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В. Драгунский. </w:t>
            </w:r>
            <w:proofErr w:type="gramStart"/>
            <w:r w:rsidRPr="006562EA">
              <w:t>Тайное</w:t>
            </w:r>
            <w:proofErr w:type="gramEnd"/>
            <w:r w:rsidRPr="006562EA">
              <w:t xml:space="preserve"> становится явным. Жанровое своеобразие.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Учебник, с. 167. Ответить на вопросы.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Глагол – как часть речи. Обобщение.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Самостоятельная работа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Окружающий мир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Живая природа весной.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Учебник, с. 88 – 89. Ответить на вопрос  №2 (устно).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Изобразительное искусство</w:t>
            </w:r>
          </w:p>
          <w:p w:rsidR="00F1390E" w:rsidRPr="006562EA" w:rsidRDefault="00F1390E" w:rsidP="006562EA"/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Графические упражнения. Линии как средство образной характеристики </w:t>
            </w:r>
            <w:proofErr w:type="gramStart"/>
            <w:r w:rsidRPr="006562EA">
              <w:t>изображаемого</w:t>
            </w:r>
            <w:proofErr w:type="gramEnd"/>
            <w:r w:rsidRPr="006562EA">
              <w:t>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Изображение весенних ручьев.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Default="006562EA" w:rsidP="006562EA">
            <w:r w:rsidRPr="006562EA">
              <w:t>2Б Вернигора О.И.</w:t>
            </w:r>
          </w:p>
          <w:p w:rsidR="0045318A" w:rsidRPr="006562EA" w:rsidRDefault="0045318A" w:rsidP="006562EA"/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45318A">
            <w:r w:rsidRPr="006562EA">
              <w:t>Э. Успенский. Если был бы я девчонкой.</w:t>
            </w:r>
            <w:r w:rsidR="0045318A">
              <w:t xml:space="preserve"> </w:t>
            </w:r>
            <w:r w:rsidRPr="006562EA">
              <w:t xml:space="preserve">Над нашей </w:t>
            </w:r>
            <w:r w:rsidRPr="006562EA">
              <w:lastRenderedPageBreak/>
              <w:t>квартирой.</w:t>
            </w:r>
            <w:r w:rsidR="0045318A">
              <w:t xml:space="preserve"> </w:t>
            </w:r>
            <w:r w:rsidRPr="006562EA">
              <w:t>Память.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lastRenderedPageBreak/>
              <w:t>Работа над выразительностью  чтения.</w:t>
            </w:r>
          </w:p>
          <w:p w:rsidR="00F1390E" w:rsidRPr="006562EA" w:rsidRDefault="006562EA" w:rsidP="006562EA">
            <w:r w:rsidRPr="006562EA">
              <w:t>Работа с иллюстрациями.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t xml:space="preserve">Отправляем в </w:t>
            </w:r>
            <w:proofErr w:type="spellStart"/>
            <w:r w:rsidRPr="006562EA">
              <w:t>Вацап</w:t>
            </w:r>
            <w:proofErr w:type="spellEnd"/>
            <w:r w:rsidRPr="006562EA">
              <w:t xml:space="preserve"> звуковой файл до 24.04.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Повторение. Текст.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С.116  Упражнения № 193, 194(1)</w:t>
            </w:r>
          </w:p>
        </w:tc>
        <w:tc>
          <w:tcPr>
            <w:tcW w:w="3479" w:type="dxa"/>
          </w:tcPr>
          <w:p w:rsidR="0045318A" w:rsidRPr="006562EA" w:rsidRDefault="0045318A" w:rsidP="0045318A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45318A">
            <w:hyperlink r:id="rId22" w:tgtFrame="_blank" w:history="1">
              <w:r w:rsidR="0045318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562EA" w:rsidRPr="006562EA">
              <w:t>- карточки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Окружающий мир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Путешествие по Москве.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С. 99-работа с картой.</w:t>
            </w:r>
          </w:p>
          <w:p w:rsidR="00F1390E" w:rsidRPr="006562EA" w:rsidRDefault="006562EA" w:rsidP="006562EA">
            <w:r w:rsidRPr="006562EA">
              <w:t>(с.104-105– дополнительно по выбору)</w:t>
            </w:r>
          </w:p>
          <w:p w:rsidR="00F1390E" w:rsidRPr="006562EA" w:rsidRDefault="006562EA" w:rsidP="006562EA">
            <w:r w:rsidRPr="006562EA">
              <w:t>Работа с вопросами, ответы в тексте учебника.</w:t>
            </w:r>
          </w:p>
          <w:p w:rsidR="00F1390E" w:rsidRPr="006562EA" w:rsidRDefault="00F1390E" w:rsidP="006562EA"/>
          <w:p w:rsidR="00F1390E" w:rsidRPr="006562EA" w:rsidRDefault="00F1390E" w:rsidP="006562EA"/>
        </w:tc>
        <w:tc>
          <w:tcPr>
            <w:tcW w:w="3479" w:type="dxa"/>
          </w:tcPr>
          <w:p w:rsidR="0045318A" w:rsidRPr="006562EA" w:rsidRDefault="006562EA" w:rsidP="0045318A">
            <w:pPr>
              <w:rPr>
                <w:color w:val="000000"/>
              </w:rPr>
            </w:pPr>
            <w:r w:rsidRPr="006562EA">
              <w:t xml:space="preserve">В </w:t>
            </w:r>
            <w:proofErr w:type="spellStart"/>
            <w:r w:rsidRPr="006562EA">
              <w:t>Вацап</w:t>
            </w:r>
            <w:proofErr w:type="spellEnd"/>
            <w:r w:rsidRPr="006562EA">
              <w:t xml:space="preserve"> отправлен Видео урок. </w:t>
            </w:r>
            <w:r w:rsidR="0045318A"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45318A"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="0045318A"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="0045318A"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="0045318A"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45318A"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45318A">
            <w:hyperlink r:id="rId23" w:tgtFrame="_blank" w:history="1">
              <w:r w:rsidR="0045318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562EA" w:rsidRPr="006562EA">
              <w:t>- карточки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Изобразительное искусство</w:t>
            </w:r>
          </w:p>
          <w:p w:rsidR="00F1390E" w:rsidRPr="006562EA" w:rsidRDefault="00F1390E" w:rsidP="006562EA"/>
        </w:tc>
        <w:tc>
          <w:tcPr>
            <w:tcW w:w="2852" w:type="dxa"/>
          </w:tcPr>
          <w:p w:rsidR="00F1390E" w:rsidRPr="006562EA" w:rsidRDefault="006562EA" w:rsidP="006562EA">
            <w:r w:rsidRPr="006562EA">
              <w:t>Цвет как средство выразительности.</w:t>
            </w:r>
          </w:p>
        </w:tc>
        <w:tc>
          <w:tcPr>
            <w:tcW w:w="4006" w:type="dxa"/>
          </w:tcPr>
          <w:p w:rsidR="00F1390E" w:rsidRPr="006562EA" w:rsidRDefault="006562EA" w:rsidP="006562EA">
            <w:proofErr w:type="gramStart"/>
            <w:r w:rsidRPr="006562EA">
              <w:t>Тихие-звонкие</w:t>
            </w:r>
            <w:proofErr w:type="gramEnd"/>
            <w:r w:rsidRPr="006562EA">
              <w:t>, теплые-холодные цвета. Незнайка или Снежная Королева.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t xml:space="preserve">В </w:t>
            </w:r>
            <w:proofErr w:type="spellStart"/>
            <w:r w:rsidRPr="006562EA">
              <w:t>Вацап</w:t>
            </w:r>
            <w:proofErr w:type="spellEnd"/>
            <w:r w:rsidRPr="006562EA">
              <w:t xml:space="preserve"> отправлен Видео урок. Отправляем в </w:t>
            </w:r>
            <w:proofErr w:type="spellStart"/>
            <w:r w:rsidRPr="006562EA">
              <w:t>Вацап</w:t>
            </w:r>
            <w:proofErr w:type="spellEnd"/>
            <w:r w:rsidRPr="006562EA">
              <w:t xml:space="preserve"> фото рисунка.</w:t>
            </w:r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 xml:space="preserve">2В </w:t>
            </w:r>
            <w:proofErr w:type="spellStart"/>
            <w:r w:rsidRPr="006562EA">
              <w:t>Аксаментова</w:t>
            </w:r>
            <w:proofErr w:type="spellEnd"/>
            <w:r w:rsidRPr="006562EA">
              <w:t xml:space="preserve"> Н.Ю.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Г.</w:t>
            </w:r>
            <w:r w:rsidR="0045318A">
              <w:t xml:space="preserve"> </w:t>
            </w:r>
            <w:r w:rsidRPr="006562EA">
              <w:t>Остер. "Будем знакомы"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 стр.155-160читать. стр.160 вопросы 1-письменно,  2-7-устно.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Роль глагола в предложении.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Учебник стр.72. упр.124.  стр.73 упр.126.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Окружающий мир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Ориентирование на местности.</w:t>
            </w:r>
          </w:p>
        </w:tc>
        <w:tc>
          <w:tcPr>
            <w:tcW w:w="4006" w:type="dxa"/>
          </w:tcPr>
          <w:p w:rsidR="00F1390E" w:rsidRPr="006562EA" w:rsidRDefault="0045318A" w:rsidP="006562EA">
            <w:r>
              <w:t>Учебник стр.74-77 читать. С</w:t>
            </w:r>
            <w:r w:rsidR="006562EA" w:rsidRPr="006562EA">
              <w:t>тр.77 вопросы устно.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Изобразительное искусство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Рисуем веточку вербы.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Совместная техника акварель</w:t>
            </w:r>
            <w:r w:rsidR="0045318A">
              <w:t xml:space="preserve"> </w:t>
            </w:r>
            <w:r w:rsidRPr="006562EA">
              <w:t>+гуашь.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45318A" w:rsidRDefault="0045318A" w:rsidP="006562EA"/>
          <w:p w:rsidR="0045318A" w:rsidRDefault="0045318A" w:rsidP="006562EA"/>
          <w:p w:rsidR="00F1390E" w:rsidRPr="006562EA" w:rsidRDefault="006562EA" w:rsidP="006562EA">
            <w:r w:rsidRPr="006562EA">
              <w:t>2Г Жуковская Н.М.</w:t>
            </w:r>
          </w:p>
          <w:p w:rsidR="00F1390E" w:rsidRDefault="00F1390E" w:rsidP="006562EA"/>
          <w:p w:rsidR="0045318A" w:rsidRDefault="0045318A" w:rsidP="006562EA"/>
          <w:p w:rsidR="0045318A" w:rsidRDefault="0045318A" w:rsidP="006562EA"/>
          <w:p w:rsidR="0045318A" w:rsidRDefault="0045318A" w:rsidP="006562EA"/>
          <w:p w:rsidR="0045318A" w:rsidRDefault="0045318A" w:rsidP="006562EA"/>
          <w:p w:rsidR="0045318A" w:rsidRPr="006562EA" w:rsidRDefault="0045318A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rPr>
                <w:color w:val="000000"/>
              </w:rPr>
              <w:t>Э. Успенский «Над нашей квартирой», «Память».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rPr>
                <w:color w:val="000000"/>
              </w:rPr>
              <w:t>Учебник с.146-149 выразительное чтение, наизусть на  выбор,  отвечать на вопросы (устно).</w:t>
            </w:r>
          </w:p>
        </w:tc>
        <w:tc>
          <w:tcPr>
            <w:tcW w:w="3479" w:type="dxa"/>
          </w:tcPr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Обобщение знаний об имени прилагательном. Проверочная работа.</w:t>
            </w:r>
          </w:p>
        </w:tc>
        <w:tc>
          <w:tcPr>
            <w:tcW w:w="4006" w:type="dxa"/>
          </w:tcPr>
          <w:p w:rsidR="00F1390E" w:rsidRPr="006562EA" w:rsidRDefault="00F1390E" w:rsidP="006562EA"/>
        </w:tc>
        <w:tc>
          <w:tcPr>
            <w:tcW w:w="3479" w:type="dxa"/>
          </w:tcPr>
          <w:p w:rsidR="0045318A" w:rsidRPr="006562EA" w:rsidRDefault="0045318A" w:rsidP="0045318A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Default="00B22637" w:rsidP="0045318A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24" w:tgtFrame="_blank" w:history="1">
              <w:r w:rsidR="0045318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45318A" w:rsidRPr="006562EA" w:rsidRDefault="0045318A" w:rsidP="0045318A"/>
          <w:p w:rsidR="00F1390E" w:rsidRPr="006562EA" w:rsidRDefault="00B22637" w:rsidP="006562EA">
            <w:hyperlink r:id="rId25" w:history="1">
              <w:r w:rsidR="006562EA"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Default="006562EA" w:rsidP="006562EA">
            <w:r w:rsidRPr="006562EA">
              <w:t>Окружающий мир</w:t>
            </w:r>
          </w:p>
          <w:p w:rsidR="0045318A" w:rsidRDefault="0045318A" w:rsidP="006562EA"/>
          <w:p w:rsidR="0045318A" w:rsidRDefault="0045318A" w:rsidP="006562EA"/>
          <w:p w:rsidR="0045318A" w:rsidRDefault="0045318A" w:rsidP="006562EA"/>
          <w:p w:rsidR="0045318A" w:rsidRPr="006562EA" w:rsidRDefault="0045318A" w:rsidP="006562EA"/>
        </w:tc>
        <w:tc>
          <w:tcPr>
            <w:tcW w:w="2852" w:type="dxa"/>
          </w:tcPr>
          <w:p w:rsidR="00F1390E" w:rsidRPr="006562EA" w:rsidRDefault="006562EA" w:rsidP="006562EA">
            <w:r w:rsidRPr="006562EA">
              <w:t>Формы земной поверхности.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Стр. 78 – 81 (читать), отвечать на вопросы стр. 81.</w:t>
            </w:r>
          </w:p>
          <w:p w:rsidR="00F1390E" w:rsidRPr="006562EA" w:rsidRDefault="006562EA" w:rsidP="006562EA">
            <w:r w:rsidRPr="006562EA">
              <w:t>Выучить правило, стр. 81.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</w:tr>
      <w:tr w:rsidR="0045318A" w:rsidRPr="006562EA" w:rsidTr="0045318A">
        <w:trPr>
          <w:trHeight w:val="70"/>
        </w:trPr>
        <w:tc>
          <w:tcPr>
            <w:tcW w:w="2178" w:type="dxa"/>
            <w:vMerge/>
          </w:tcPr>
          <w:p w:rsidR="0045318A" w:rsidRPr="006562EA" w:rsidRDefault="0045318A" w:rsidP="006562EA"/>
        </w:tc>
        <w:tc>
          <w:tcPr>
            <w:tcW w:w="2271" w:type="dxa"/>
          </w:tcPr>
          <w:p w:rsidR="0045318A" w:rsidRPr="006562EA" w:rsidRDefault="0045318A" w:rsidP="006562EA">
            <w:r w:rsidRPr="006562EA">
              <w:t>Изобразительное искусство</w:t>
            </w:r>
          </w:p>
          <w:p w:rsidR="0045318A" w:rsidRPr="006562EA" w:rsidRDefault="0045318A" w:rsidP="006562EA"/>
        </w:tc>
        <w:tc>
          <w:tcPr>
            <w:tcW w:w="2852" w:type="dxa"/>
          </w:tcPr>
          <w:p w:rsidR="0045318A" w:rsidRPr="006562EA" w:rsidRDefault="0045318A" w:rsidP="006562EA">
            <w:r w:rsidRPr="006562EA">
              <w:t>Человек и его украшения.</w:t>
            </w:r>
          </w:p>
        </w:tc>
        <w:tc>
          <w:tcPr>
            <w:tcW w:w="4006" w:type="dxa"/>
          </w:tcPr>
          <w:p w:rsidR="0045318A" w:rsidRPr="006562EA" w:rsidRDefault="0045318A" w:rsidP="006562EA"/>
        </w:tc>
        <w:tc>
          <w:tcPr>
            <w:tcW w:w="3479" w:type="dxa"/>
          </w:tcPr>
          <w:p w:rsidR="0045318A" w:rsidRPr="006562EA" w:rsidRDefault="0045318A" w:rsidP="006562EA"/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 xml:space="preserve">2Д </w:t>
            </w:r>
            <w:proofErr w:type="spellStart"/>
            <w:r w:rsidRPr="006562EA">
              <w:t>Гилёва</w:t>
            </w:r>
            <w:proofErr w:type="spellEnd"/>
            <w:r w:rsidRPr="006562EA">
              <w:t xml:space="preserve"> С.Н.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«Мартышка и очки» </w:t>
            </w:r>
          </w:p>
          <w:p w:rsidR="00F1390E" w:rsidRPr="006562EA" w:rsidRDefault="006562EA" w:rsidP="006562EA">
            <w:r w:rsidRPr="006562EA">
              <w:t>И.А.</w:t>
            </w:r>
            <w:r w:rsidR="0045318A">
              <w:t xml:space="preserve"> </w:t>
            </w:r>
            <w:r w:rsidRPr="006562EA">
              <w:t>Крылов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1. Посмотреть видеофильм «Иван Андреевич Крылов - народный мудрец»</w:t>
            </w:r>
          </w:p>
          <w:p w:rsidR="00F1390E" w:rsidRPr="006562EA" w:rsidRDefault="006562EA" w:rsidP="006562EA">
            <w:r w:rsidRPr="006562EA">
              <w:t xml:space="preserve"> 2.Прослушать звуковой диафильм.</w:t>
            </w:r>
          </w:p>
          <w:p w:rsidR="00F1390E" w:rsidRPr="006562EA" w:rsidRDefault="006562EA" w:rsidP="006562EA">
            <w:r w:rsidRPr="006562EA">
              <w:t>3. Хрестоматия с 50, прочитать  выразительно</w:t>
            </w:r>
          </w:p>
          <w:p w:rsidR="00F1390E" w:rsidRPr="006562EA" w:rsidRDefault="006562EA" w:rsidP="006562EA">
            <w:r w:rsidRPr="006562EA">
              <w:t xml:space="preserve">4.Выучить  наизусть </w:t>
            </w:r>
          </w:p>
          <w:p w:rsidR="00F1390E" w:rsidRPr="006562EA" w:rsidRDefault="006562EA" w:rsidP="006562EA">
            <w:r w:rsidRPr="006562EA">
              <w:t xml:space="preserve">(20.04-23.04) </w:t>
            </w:r>
          </w:p>
        </w:tc>
        <w:tc>
          <w:tcPr>
            <w:tcW w:w="3479" w:type="dxa"/>
          </w:tcPr>
          <w:p w:rsidR="00F1390E" w:rsidRPr="006562EA" w:rsidRDefault="006562EA" w:rsidP="006562EA">
            <w:r w:rsidRPr="006562EA">
              <w:t>Аудиозапись (наизусть)</w:t>
            </w:r>
          </w:p>
          <w:p w:rsidR="00F1390E" w:rsidRPr="006562EA" w:rsidRDefault="006562EA" w:rsidP="006562EA">
            <w:r w:rsidRPr="006562EA">
              <w:t>отправить учителю.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Что такое текст – повествование. 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1.Учебник с.82 правило, упр.144</w:t>
            </w:r>
          </w:p>
          <w:p w:rsidR="00F1390E" w:rsidRPr="006562EA" w:rsidRDefault="006562EA" w:rsidP="006562EA">
            <w:r w:rsidRPr="006562EA">
              <w:t>- ответить на вопросы</w:t>
            </w:r>
          </w:p>
          <w:p w:rsidR="00F1390E" w:rsidRPr="006562EA" w:rsidRDefault="006562EA" w:rsidP="006562EA">
            <w:r w:rsidRPr="006562EA">
              <w:t>- выписать предложение о жаворонке</w:t>
            </w:r>
          </w:p>
          <w:p w:rsidR="00F1390E" w:rsidRPr="006562EA" w:rsidRDefault="006562EA" w:rsidP="006562EA">
            <w:r w:rsidRPr="006562EA">
              <w:t>( подчеркнуть глаголы)</w:t>
            </w:r>
          </w:p>
          <w:p w:rsidR="00F1390E" w:rsidRPr="006562EA" w:rsidRDefault="006562EA" w:rsidP="006562EA">
            <w:r w:rsidRPr="006562EA">
              <w:t>2.упр.145</w:t>
            </w:r>
          </w:p>
          <w:p w:rsidR="00F1390E" w:rsidRPr="006562EA" w:rsidRDefault="006562EA" w:rsidP="006562EA">
            <w:r w:rsidRPr="006562EA">
              <w:t xml:space="preserve">- ответить на вопросы </w:t>
            </w:r>
          </w:p>
          <w:p w:rsidR="00F1390E" w:rsidRPr="006562EA" w:rsidRDefault="006562EA" w:rsidP="006562EA">
            <w:r w:rsidRPr="006562EA">
              <w:t>-записать ответ на вопрос №3</w:t>
            </w:r>
          </w:p>
          <w:p w:rsidR="00F1390E" w:rsidRPr="006562EA" w:rsidRDefault="006562EA" w:rsidP="006562EA">
            <w:r w:rsidRPr="006562EA">
              <w:t>( подчеркнуть глаголы)</w:t>
            </w:r>
          </w:p>
          <w:p w:rsidR="00F1390E" w:rsidRPr="006562EA" w:rsidRDefault="006562EA" w:rsidP="006562EA">
            <w:r w:rsidRPr="006562EA">
              <w:t>3. упр.146 - устно</w:t>
            </w:r>
          </w:p>
        </w:tc>
        <w:tc>
          <w:tcPr>
            <w:tcW w:w="3479" w:type="dxa"/>
          </w:tcPr>
          <w:p w:rsidR="00F1390E" w:rsidRPr="006562EA" w:rsidRDefault="0045318A" w:rsidP="006562EA">
            <w:r>
              <w:t xml:space="preserve">Фото всех </w:t>
            </w:r>
            <w:r w:rsidR="006562EA" w:rsidRPr="006562EA">
              <w:t>работ отправить учителю.</w:t>
            </w:r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Окружающий мир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Водные богатства.</w:t>
            </w:r>
          </w:p>
          <w:p w:rsidR="00F1390E" w:rsidRPr="006562EA" w:rsidRDefault="00F1390E" w:rsidP="006562EA"/>
          <w:p w:rsidR="00F1390E" w:rsidRPr="006562EA" w:rsidRDefault="00F1390E" w:rsidP="006562EA"/>
        </w:tc>
        <w:tc>
          <w:tcPr>
            <w:tcW w:w="4006" w:type="dxa"/>
          </w:tcPr>
          <w:p w:rsidR="00F1390E" w:rsidRPr="006562EA" w:rsidRDefault="006562EA" w:rsidP="006562EA">
            <w:r w:rsidRPr="006562EA">
              <w:t>1.Учебник с.82-85</w:t>
            </w:r>
          </w:p>
          <w:p w:rsidR="00F1390E" w:rsidRPr="006562EA" w:rsidRDefault="006562EA" w:rsidP="006562EA">
            <w:r w:rsidRPr="006562EA">
              <w:t>2.Прочитать, ответить на вопросы с.85.</w:t>
            </w:r>
          </w:p>
          <w:p w:rsidR="00F1390E" w:rsidRPr="006562EA" w:rsidRDefault="006562EA" w:rsidP="006562EA">
            <w:r w:rsidRPr="006562EA">
              <w:t>3. Карточки на uchi.ru</w:t>
            </w:r>
          </w:p>
        </w:tc>
        <w:tc>
          <w:tcPr>
            <w:tcW w:w="3479" w:type="dxa"/>
          </w:tcPr>
          <w:p w:rsidR="0045318A" w:rsidRPr="006562EA" w:rsidRDefault="0045318A" w:rsidP="0045318A">
            <w:pPr>
              <w:rPr>
                <w:color w:val="000000"/>
              </w:rPr>
            </w:pPr>
            <w:r>
              <w:t>1</w:t>
            </w:r>
            <w:r w:rsidR="006562EA" w:rsidRPr="006562EA">
              <w:t>.</w:t>
            </w: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1390E" w:rsidRPr="006562EA" w:rsidRDefault="00B22637" w:rsidP="0045318A">
            <w:hyperlink r:id="rId26" w:tgtFrame="_blank" w:history="1">
              <w:r w:rsidR="0045318A"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1390E" w:rsidRPr="006562EA" w:rsidRDefault="006562EA" w:rsidP="006562EA">
            <w:r w:rsidRPr="006562EA">
              <w:t>Задание от учителя</w:t>
            </w:r>
          </w:p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 xml:space="preserve">Изобразительное </w:t>
            </w:r>
          </w:p>
          <w:p w:rsidR="00F1390E" w:rsidRPr="006562EA" w:rsidRDefault="006562EA" w:rsidP="006562EA">
            <w:r w:rsidRPr="006562EA">
              <w:t>искусство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Тема «</w:t>
            </w:r>
            <w:proofErr w:type="spellStart"/>
            <w:r w:rsidRPr="006562EA">
              <w:t>Тарарушки</w:t>
            </w:r>
            <w:proofErr w:type="spellEnd"/>
            <w:r w:rsidRPr="006562EA">
              <w:t xml:space="preserve"> из села </w:t>
            </w:r>
            <w:proofErr w:type="spellStart"/>
            <w:r w:rsidRPr="006562EA">
              <w:t>Полховский</w:t>
            </w:r>
            <w:proofErr w:type="spellEnd"/>
            <w:r w:rsidRPr="006562EA">
              <w:t xml:space="preserve"> Майдан"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Техника выполнения: акварель </w:t>
            </w:r>
          </w:p>
        </w:tc>
        <w:tc>
          <w:tcPr>
            <w:tcW w:w="3479" w:type="dxa"/>
          </w:tcPr>
          <w:p w:rsidR="00F1390E" w:rsidRPr="006562EA" w:rsidRDefault="0045318A" w:rsidP="006562EA"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7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F1390E" w:rsidRPr="006562EA">
        <w:tc>
          <w:tcPr>
            <w:tcW w:w="2178" w:type="dxa"/>
            <w:vMerge w:val="restart"/>
            <w:vAlign w:val="center"/>
          </w:tcPr>
          <w:p w:rsidR="00F1390E" w:rsidRPr="006562EA" w:rsidRDefault="006562EA" w:rsidP="006562EA">
            <w:r w:rsidRPr="006562EA">
              <w:t xml:space="preserve">2Е </w:t>
            </w:r>
            <w:proofErr w:type="spellStart"/>
            <w:r w:rsidRPr="006562EA">
              <w:t>Щелёва</w:t>
            </w:r>
            <w:proofErr w:type="spellEnd"/>
            <w:r w:rsidRPr="006562EA">
              <w:t xml:space="preserve"> Е.А.</w:t>
            </w:r>
          </w:p>
        </w:tc>
        <w:tc>
          <w:tcPr>
            <w:tcW w:w="2271" w:type="dxa"/>
          </w:tcPr>
          <w:p w:rsidR="00F1390E" w:rsidRPr="006562EA" w:rsidRDefault="006562EA" w:rsidP="006562EA">
            <w:r w:rsidRPr="006562EA">
              <w:t>Литературное чтение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Э.Н. Успенский «Чебурашка».  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С. 139-142, ответить на вопрос 2</w:t>
            </w:r>
          </w:p>
        </w:tc>
        <w:tc>
          <w:tcPr>
            <w:tcW w:w="3479" w:type="dxa"/>
          </w:tcPr>
          <w:p w:rsidR="00F1390E" w:rsidRPr="006562EA" w:rsidRDefault="006562EA" w:rsidP="006562EA">
            <w:proofErr w:type="spellStart"/>
            <w:r w:rsidRPr="006562EA">
              <w:t>Skype</w:t>
            </w:r>
            <w:proofErr w:type="spellEnd"/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Русский язык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Прилагательные близкие и противоположенные по значению 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С. 90 упр. 154,155. С. 91 упр. 156 </w:t>
            </w:r>
          </w:p>
          <w:p w:rsidR="00F1390E" w:rsidRPr="006562EA" w:rsidRDefault="00F1390E" w:rsidP="006562EA"/>
        </w:tc>
        <w:tc>
          <w:tcPr>
            <w:tcW w:w="3479" w:type="dxa"/>
          </w:tcPr>
          <w:p w:rsidR="00F1390E" w:rsidRPr="006562EA" w:rsidRDefault="006562EA" w:rsidP="006562EA">
            <w:proofErr w:type="spellStart"/>
            <w:r w:rsidRPr="006562EA">
              <w:t>Skype</w:t>
            </w:r>
            <w:proofErr w:type="spellEnd"/>
          </w:p>
          <w:p w:rsidR="00F1390E" w:rsidRPr="006562EA" w:rsidRDefault="00F1390E" w:rsidP="006562EA"/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>Окружающий мир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 xml:space="preserve">Ориентирование на местности.     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 xml:space="preserve">С. 74-77 прочитать, ответить на вопросы.   </w:t>
            </w:r>
          </w:p>
        </w:tc>
        <w:tc>
          <w:tcPr>
            <w:tcW w:w="3479" w:type="dxa"/>
          </w:tcPr>
          <w:p w:rsidR="00F1390E" w:rsidRPr="006562EA" w:rsidRDefault="006562EA" w:rsidP="006562EA">
            <w:proofErr w:type="spellStart"/>
            <w:r w:rsidRPr="006562EA">
              <w:t>Skype</w:t>
            </w:r>
            <w:proofErr w:type="spellEnd"/>
          </w:p>
        </w:tc>
      </w:tr>
      <w:tr w:rsidR="00F1390E" w:rsidRPr="006562EA">
        <w:tc>
          <w:tcPr>
            <w:tcW w:w="2178" w:type="dxa"/>
            <w:vMerge/>
          </w:tcPr>
          <w:p w:rsidR="00F1390E" w:rsidRPr="006562EA" w:rsidRDefault="00F1390E" w:rsidP="006562EA"/>
        </w:tc>
        <w:tc>
          <w:tcPr>
            <w:tcW w:w="2271" w:type="dxa"/>
          </w:tcPr>
          <w:p w:rsidR="00F1390E" w:rsidRPr="006562EA" w:rsidRDefault="006562EA" w:rsidP="006562EA">
            <w:r w:rsidRPr="006562EA">
              <w:t xml:space="preserve">Изобразительное искусство </w:t>
            </w:r>
          </w:p>
        </w:tc>
        <w:tc>
          <w:tcPr>
            <w:tcW w:w="2852" w:type="dxa"/>
          </w:tcPr>
          <w:p w:rsidR="00F1390E" w:rsidRPr="006562EA" w:rsidRDefault="006562EA" w:rsidP="006562EA">
            <w:r w:rsidRPr="006562EA">
              <w:t>Тёплые и холодные цвета. Борьба тёплого и холодного.</w:t>
            </w:r>
          </w:p>
        </w:tc>
        <w:tc>
          <w:tcPr>
            <w:tcW w:w="4006" w:type="dxa"/>
          </w:tcPr>
          <w:p w:rsidR="00F1390E" w:rsidRPr="006562EA" w:rsidRDefault="006562EA" w:rsidP="006562EA">
            <w:r w:rsidRPr="006562EA">
              <w:t>Изобразить переход  тёплого</w:t>
            </w:r>
            <w:r w:rsidR="0045318A">
              <w:t xml:space="preserve"> </w:t>
            </w:r>
            <w:r w:rsidRPr="006562EA">
              <w:t xml:space="preserve">(цвета) к  холодному (цвету).   </w:t>
            </w: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F1390E" w:rsidRPr="006562EA" w:rsidRDefault="006562EA" w:rsidP="006562EA">
            <w:proofErr w:type="spellStart"/>
            <w:r w:rsidRPr="006562EA">
              <w:t>Skype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3А Алимова Л.Ф.</w:t>
            </w: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Литературное</w:t>
            </w:r>
            <w:r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М. Зощенко. Великие путешественники.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170, читать.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85, у.148, 149.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Нумерация. Закрепление.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58-59 № 2-5, 8, 11.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 w:cs="Calibri"/>
                <w:szCs w:val="22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8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3Б Буланова Т.В.</w:t>
            </w: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  <w:p w:rsidR="00B22637" w:rsidRPr="00B22637" w:rsidRDefault="00B22637" w:rsidP="00B22637">
            <w:pPr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lastRenderedPageBreak/>
              <w:t>Литературное</w:t>
            </w:r>
            <w:r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Н.</w:t>
            </w:r>
            <w:r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Носов «Телефон».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Выразительное чтение рассказа.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Неопределенная форма глагола.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Урок в виртуальном классе на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 w:rsidRPr="00B22637"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 w:rsidRPr="00B22637"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или учебник с. 106 выучить правило, упр.181,184.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29" w:tgtFrame="_blank" w:history="1">
              <w:r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Прием письменного деления на однозначное число.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Урок в виртуальном классе на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 w:rsidRPr="00B22637"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 w:rsidRPr="00B22637"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2 вариант: учебник с. 92 №1,2,4,5</w:t>
            </w:r>
          </w:p>
        </w:tc>
        <w:tc>
          <w:tcPr>
            <w:tcW w:w="3479" w:type="dxa"/>
          </w:tcPr>
          <w:p w:rsidR="00B22637" w:rsidRPr="006562EA" w:rsidRDefault="00B22637" w:rsidP="00B22637"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30" w:tgtFrame="_blank" w:history="1">
              <w:r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B22637" w:rsidRPr="006562EA" w:rsidRDefault="00B22637" w:rsidP="00B22637">
            <w:pPr>
              <w:rPr>
                <w:color w:val="000000"/>
              </w:rPr>
            </w:pP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 w:cs="Calibri"/>
                <w:szCs w:val="22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1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lastRenderedPageBreak/>
              <w:br w:type="page"/>
              <w:t>3В Вернигора О.И.</w:t>
            </w: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Литературное</w:t>
            </w:r>
            <w:r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М.</w:t>
            </w:r>
            <w:r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Зощенко. Великие путешественники.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С.154-выразительное чтение С.163 вопрос 2.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Фото страницы тетради в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Вацап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Глагол. Неопределенная форма глагола.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Распознавание глаголов среди форм и однокоренных слов. С.106-правило. Дополнить таблицу «Глагол» Упражнения № 177, 178</w:t>
            </w:r>
          </w:p>
        </w:tc>
        <w:tc>
          <w:tcPr>
            <w:tcW w:w="3479" w:type="dxa"/>
          </w:tcPr>
          <w:p w:rsidR="00B22637" w:rsidRPr="006562EA" w:rsidRDefault="00B22637" w:rsidP="00B22637">
            <w:pPr>
              <w:rPr>
                <w:color w:val="000000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B22637" w:rsidRPr="006562EA" w:rsidRDefault="00B22637" w:rsidP="00B22637">
            <w:hyperlink r:id="rId32" w:tgtFrame="_blank" w:history="1">
              <w:r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проверочная работа</w:t>
            </w: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Сложение и вычитание в пределах тысячи.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Закрепление знаний. С.78 № 12,13 С.79 №17,18</w:t>
            </w:r>
          </w:p>
        </w:tc>
        <w:tc>
          <w:tcPr>
            <w:tcW w:w="3479" w:type="dxa"/>
          </w:tcPr>
          <w:p w:rsidR="00B22637" w:rsidRPr="006562EA" w:rsidRDefault="00B22637" w:rsidP="00B22637"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6562EA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6562EA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6562EA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B22637" w:rsidRPr="006562EA" w:rsidRDefault="00B22637" w:rsidP="00B22637">
            <w:hyperlink r:id="rId33" w:tgtFrame="_blank" w:history="1">
              <w:r w:rsidRPr="006562EA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B22637" w:rsidRPr="00B22637" w:rsidRDefault="00B22637" w:rsidP="00B22637">
            <w:pPr>
              <w:rPr>
                <w:rFonts w:eastAsia="Calibri"/>
                <w:lang w:eastAsia="en-US"/>
              </w:rPr>
            </w:pPr>
            <w:r w:rsidRPr="00B22637">
              <w:rPr>
                <w:rFonts w:eastAsia="Calibri"/>
                <w:lang w:eastAsia="en-US"/>
              </w:rPr>
              <w:t>–проверочная работа</w:t>
            </w: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4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3Г Дёмина А.Ю.</w:t>
            </w: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lastRenderedPageBreak/>
              <w:t>Литературное</w:t>
            </w:r>
            <w:r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С.В.</w:t>
            </w:r>
            <w:r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Михалков.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Стр.96-97 читать выразительно,№4 в тетрадь - перечислить стихи С.В. </w:t>
            </w:r>
            <w:r>
              <w:rPr>
                <w:rFonts w:eastAsia="Calibri"/>
                <w:szCs w:val="22"/>
                <w:lang w:eastAsia="en-US"/>
              </w:rPr>
              <w:t>Михалкова, (</w:t>
            </w:r>
            <w:r w:rsidRPr="00B22637">
              <w:rPr>
                <w:rFonts w:eastAsia="Calibri"/>
                <w:szCs w:val="22"/>
                <w:lang w:eastAsia="en-US"/>
              </w:rPr>
              <w:t>также он автор 2 гимнов).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Род местоимений.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Чистописание буква Ее, стр.95 упр.161 в три колонки распределить слова,</w:t>
            </w:r>
            <w:r>
              <w:rPr>
                <w:rFonts w:eastAsia="Calibri"/>
                <w:szCs w:val="22"/>
                <w:lang w:eastAsia="en-US"/>
              </w:rPr>
              <w:t xml:space="preserve"> упр.162(по цели высказывания: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побудит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 xml:space="preserve">., 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>во</w:t>
            </w:r>
            <w:r w:rsidRPr="00B22637">
              <w:rPr>
                <w:rFonts w:eastAsia="Calibri"/>
                <w:szCs w:val="22"/>
                <w:lang w:eastAsia="en-US"/>
              </w:rPr>
              <w:t>просит</w:t>
            </w:r>
            <w:r>
              <w:rPr>
                <w:rFonts w:eastAsia="Calibri"/>
                <w:szCs w:val="22"/>
                <w:lang w:eastAsia="en-US"/>
              </w:rPr>
              <w:t>.</w:t>
            </w:r>
            <w:r w:rsidRPr="00B22637">
              <w:rPr>
                <w:rFonts w:eastAsia="Calibri"/>
                <w:szCs w:val="22"/>
                <w:lang w:eastAsia="en-US"/>
              </w:rPr>
              <w:t>,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повествов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.</w:t>
            </w:r>
            <w:r w:rsidRPr="00B22637">
              <w:rPr>
                <w:rFonts w:eastAsia="Calibri"/>
                <w:szCs w:val="22"/>
                <w:lang w:eastAsia="en-US"/>
              </w:rPr>
              <w:t>), упр.164(творческое задание).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Повторение.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Стр.78 №12 устный счет в тетрадь ответы. №13 столбик</w:t>
            </w:r>
            <w:r>
              <w:rPr>
                <w:rFonts w:eastAsia="Calibri"/>
                <w:szCs w:val="22"/>
                <w:lang w:eastAsia="en-US"/>
              </w:rPr>
              <w:t>ом, №10 подпиши каждое выражение</w:t>
            </w:r>
            <w:r w:rsidRPr="00B22637">
              <w:rPr>
                <w:rFonts w:eastAsia="Calibri"/>
                <w:szCs w:val="22"/>
                <w:lang w:eastAsia="en-US"/>
              </w:rPr>
              <w:t>,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что находили.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Задача 11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-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 w:rsidRPr="00B22637">
              <w:rPr>
                <w:rFonts w:eastAsia="Calibri"/>
                <w:szCs w:val="22"/>
                <w:lang w:eastAsia="en-US"/>
              </w:rPr>
              <w:t>Вопрос</w:t>
            </w:r>
            <w:proofErr w:type="gramEnd"/>
            <w:r w:rsidRPr="00B22637">
              <w:rPr>
                <w:rFonts w:eastAsia="Calibri"/>
                <w:szCs w:val="22"/>
                <w:lang w:eastAsia="en-US"/>
              </w:rPr>
              <w:t xml:space="preserve"> сколько электриков?(90-целое,1часть-72, 2часть-72 в 6 раз меньше=72:6=, 3 часть-остаток),№14 решение в тет</w:t>
            </w:r>
            <w:r>
              <w:rPr>
                <w:rFonts w:eastAsia="Calibri"/>
                <w:szCs w:val="22"/>
                <w:lang w:eastAsia="en-US"/>
              </w:rPr>
              <w:t>радь (по желанию сделать модель</w:t>
            </w:r>
            <w:r w:rsidRPr="00B22637">
              <w:rPr>
                <w:rFonts w:eastAsia="Calibri"/>
                <w:szCs w:val="22"/>
                <w:lang w:eastAsia="en-US"/>
              </w:rPr>
              <w:t>).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5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3Д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Колтушева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Т.В.</w:t>
            </w: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Литературное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Б. Шергин. Собирай по ягодке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- наберёшь кузовок.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124-128 читать, ответить на вопросы, задание.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Род имён прилагательных.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74 правило. Стр. 73 упр. 126,128.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Приёмы устных вычислений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С. 82 №1 (устно) № 2,3,4,5.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Росси</w:t>
            </w:r>
            <w:r>
              <w:rPr>
                <w:rFonts w:eastAsia="Calibri"/>
                <w:szCs w:val="22"/>
                <w:lang w:eastAsia="en-US"/>
              </w:rPr>
              <w:t>йская онлайн-платформа (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36" w:history="1">
              <w:r w:rsidRPr="00241D66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 xml:space="preserve"> (карточки)</w:t>
            </w: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 w:cs="Calibri"/>
                <w:szCs w:val="22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7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3Е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Литературное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Н. Носов «Сенина задача».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Стр.164,вопр</w:t>
            </w:r>
            <w:r w:rsidRPr="00B22637">
              <w:rPr>
                <w:rFonts w:eastAsia="Calibri"/>
                <w:szCs w:val="22"/>
                <w:lang w:eastAsia="en-US"/>
              </w:rPr>
              <w:t>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стр. 169.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Времена глаголов.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Стр.111 №194.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Деление многозначных чисел.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Стр.92 №5,6.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 w:cs="Calibri"/>
                <w:szCs w:val="22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8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4А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Литературное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Дж.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Свифт. Путешествия Гулливера.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Стр.124-125,вор. №1,2на стр.128.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Прошедшее время глагола.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Стр.111№234,235.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Окружающий</w:t>
            </w:r>
            <w:r w:rsidR="009C5C01"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>мир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Отечественная война 1918г.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 w:cs="Calibri"/>
                <w:szCs w:val="22"/>
                <w:shd w:val="clear" w:color="auto" w:fill="FFFFFF"/>
                <w:lang w:eastAsia="en-US"/>
              </w:rPr>
              <w:t>Стр.76-79, «Проверь себя».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 w:cs="Calibri"/>
                <w:szCs w:val="22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9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4Б Обухова Н.А.</w:t>
            </w:r>
          </w:p>
          <w:p w:rsidR="009C5C01" w:rsidRDefault="009C5C01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9C5C01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Литературное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Дж. Свифт. Путешествия Гулливера.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123 – 128 читать. Вопрос № 2 (устно).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Правописание безударных личных окончаний глаголов в настоящем и в будущем </w:t>
            </w:r>
            <w:r w:rsidRPr="00B22637">
              <w:rPr>
                <w:rFonts w:eastAsia="Calibri"/>
                <w:szCs w:val="22"/>
                <w:lang w:eastAsia="en-US"/>
              </w:rPr>
              <w:lastRenderedPageBreak/>
              <w:t>времени. Как определить спряжение глагола?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lastRenderedPageBreak/>
              <w:t xml:space="preserve">Стр. 94 памятка. Обратите внимание на глаголы – исключения. Упр. 191 (устно), Упр. 192 (устно поработать с каждым </w:t>
            </w:r>
            <w:r w:rsidRPr="00B22637">
              <w:rPr>
                <w:rFonts w:eastAsia="Calibri"/>
                <w:szCs w:val="22"/>
                <w:lang w:eastAsia="en-US"/>
              </w:rPr>
              <w:lastRenderedPageBreak/>
              <w:t>глаголом по образцу). Упр. 193 (письменно) Выслать на проверку.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Окружающий </w:t>
            </w:r>
            <w:bookmarkStart w:id="0" w:name="_GoBack"/>
            <w:bookmarkEnd w:id="0"/>
            <w:r w:rsidR="00B22637" w:rsidRPr="00B22637">
              <w:rPr>
                <w:rFonts w:eastAsia="Calibri"/>
                <w:szCs w:val="22"/>
                <w:lang w:eastAsia="en-US"/>
              </w:rPr>
              <w:t>мир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Россия вступает в ХХ век.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86-90 читать, устно отвечать на вопросы.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0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4В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Мандрыгина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Литературное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Образы главных героев в произведении.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Знакомство с книгой М.</w:t>
            </w:r>
            <w:r w:rsidR="009C5C01"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 xml:space="preserve">Твена «Приключение Том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Сойера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>». ЭОР «РЭШ»</w:t>
            </w:r>
          </w:p>
        </w:tc>
        <w:tc>
          <w:tcPr>
            <w:tcW w:w="3479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1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Сложные предложения.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Учебник № 409, № 410 (а). ЭОР «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 w:rsidRPr="00B22637"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 w:rsidRPr="00B22637"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>». задание от учителя. Фразеологизмы и крылатые выражения.</w:t>
            </w:r>
          </w:p>
        </w:tc>
        <w:tc>
          <w:tcPr>
            <w:tcW w:w="3479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Росси</w:t>
            </w:r>
            <w:r>
              <w:rPr>
                <w:rFonts w:eastAsia="Calibri"/>
                <w:szCs w:val="22"/>
                <w:lang w:eastAsia="en-US"/>
              </w:rPr>
              <w:t>йская онлайн-платформа (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2" w:history="1">
              <w:r w:rsidRPr="00241D66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Окружающий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мир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Устройство государственной власти.</w:t>
            </w:r>
          </w:p>
        </w:tc>
        <w:tc>
          <w:tcPr>
            <w:tcW w:w="3969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Учебник,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с.104 -107. Чтение. Ответить письменно на вопрос 2 на стр.108.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bdr w:val="none" w:sz="0" w:space="0" w:color="auto" w:frame="1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Выполнить до 22.04. (включительно).</w:t>
            </w: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396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3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c>
          <w:tcPr>
            <w:tcW w:w="2178" w:type="dxa"/>
            <w:vMerge w:val="restart"/>
            <w:vAlign w:val="center"/>
          </w:tcPr>
          <w:p w:rsidR="009C5C01" w:rsidRDefault="009C5C01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9C5C01" w:rsidRDefault="009C5C01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4Г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Кобзарева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Р.К.</w:t>
            </w:r>
          </w:p>
          <w:p w:rsidR="009C5C01" w:rsidRDefault="009C5C01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9C5C01" w:rsidRDefault="009C5C01" w:rsidP="00B22637">
            <w:pPr>
              <w:rPr>
                <w:rFonts w:eastAsia="Calibri"/>
                <w:szCs w:val="22"/>
                <w:lang w:eastAsia="en-US"/>
              </w:rPr>
            </w:pPr>
          </w:p>
          <w:p w:rsidR="009C5C01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Литературное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Повторение. Что знаем и умеем.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Учебник. Стр. 122. Вспомни, как правильно написать отзыв.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Повторение. 1 и 2 спряжение глаголов будущего времени.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Учебник. Стр. 92, упр. 1.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Окружающий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мир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Страницы истории 1920-1930-х годов.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shd w:val="clear" w:color="auto" w:fill="FFFFFF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Учебник. Стр. 91-95 читать. Стр. 95, задания для домашней работы, вопрос № 3. ОЭР «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 w:rsidRPr="00B22637"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 w:rsidRPr="00B22637"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>» Тема урока: Мир глазами историка. Время для истории.</w:t>
            </w:r>
          </w:p>
        </w:tc>
        <w:tc>
          <w:tcPr>
            <w:tcW w:w="3479" w:type="dxa"/>
          </w:tcPr>
          <w:p w:rsidR="00B22637" w:rsidRPr="00B22637" w:rsidRDefault="009C5C01" w:rsidP="00B22637">
            <w:pPr>
              <w:rPr>
                <w:rFonts w:eastAsia="Calibri" w:cs="Calibri"/>
                <w:szCs w:val="22"/>
                <w:bdr w:val="none" w:sz="0" w:space="0" w:color="auto" w:frame="1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Росси</w:t>
            </w:r>
            <w:r>
              <w:rPr>
                <w:rFonts w:eastAsia="Calibri"/>
                <w:szCs w:val="22"/>
                <w:lang w:eastAsia="en-US"/>
              </w:rPr>
              <w:t>йская онлайн-платформа (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>у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) </w:t>
            </w:r>
            <w:hyperlink r:id="rId44" w:history="1">
              <w:r w:rsidRPr="00241D66">
                <w:rPr>
                  <w:rStyle w:val="ac"/>
                  <w:rFonts w:eastAsia="Calibri"/>
                  <w:szCs w:val="22"/>
                  <w:lang w:eastAsia="en-US"/>
                </w:rPr>
                <w:t>https://uchi.ru/</w:t>
              </w:r>
            </w:hyperlink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B22637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5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B22637" w:rsidRPr="00B22637" w:rsidTr="00B22637">
        <w:trPr>
          <w:trHeight w:val="1373"/>
        </w:trPr>
        <w:tc>
          <w:tcPr>
            <w:tcW w:w="2178" w:type="dxa"/>
            <w:vMerge w:val="restart"/>
            <w:vAlign w:val="center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4Д Алимова Л.Ф.</w:t>
            </w: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Литературное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чтение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Кир Булычев. Путешествие Алисы.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Стр.114, читать.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Глагол. Время глагола.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 71, у 146, 147.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Окружающий </w:t>
            </w:r>
            <w:r w:rsidR="00B22637" w:rsidRPr="00B22637">
              <w:rPr>
                <w:rFonts w:eastAsia="Calibri"/>
                <w:szCs w:val="22"/>
                <w:lang w:eastAsia="en-US"/>
              </w:rPr>
              <w:t>мир</w:t>
            </w:r>
          </w:p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Основной закон России и права человека.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Стр.108.</w:t>
            </w:r>
          </w:p>
        </w:tc>
        <w:tc>
          <w:tcPr>
            <w:tcW w:w="3479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B22637" w:rsidRPr="00B22637" w:rsidTr="00B22637">
        <w:tc>
          <w:tcPr>
            <w:tcW w:w="2178" w:type="dxa"/>
            <w:vMerge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22637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B22637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B22637" w:rsidRPr="00B22637" w:rsidRDefault="00B22637" w:rsidP="00B22637">
            <w:pPr>
              <w:rPr>
                <w:rFonts w:eastAsia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B22637" w:rsidRPr="00B22637" w:rsidRDefault="00B22637" w:rsidP="00B22637">
            <w:pPr>
              <w:rPr>
                <w:rFonts w:eastAsia="Calibri" w:cs="Calibri"/>
                <w:szCs w:val="22"/>
                <w:lang w:eastAsia="en-US"/>
              </w:rPr>
            </w:pPr>
            <w:r w:rsidRPr="00B22637">
              <w:rPr>
                <w:rFonts w:eastAsia="Calibr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B22637" w:rsidRPr="00B22637" w:rsidRDefault="009C5C01" w:rsidP="00B22637">
            <w:pPr>
              <w:rPr>
                <w:rFonts w:eastAsia="Calibri"/>
                <w:szCs w:val="22"/>
                <w:lang w:eastAsia="en-US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6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p w:rsidR="00F1390E" w:rsidRDefault="00F1390E"/>
    <w:p w:rsidR="00F1390E" w:rsidRDefault="00F1390E"/>
    <w:sectPr w:rsidR="00F1390E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84"/>
    <w:multiLevelType w:val="hybridMultilevel"/>
    <w:tmpl w:val="1292ACE0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3A5C2742"/>
    <w:multiLevelType w:val="hybridMultilevel"/>
    <w:tmpl w:val="F5DA651A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>
    <w:nsid w:val="5500250D"/>
    <w:multiLevelType w:val="multilevel"/>
    <w:tmpl w:val="3F701DA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9FF2D83"/>
    <w:multiLevelType w:val="multilevel"/>
    <w:tmpl w:val="F13C258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D496976"/>
    <w:multiLevelType w:val="multilevel"/>
    <w:tmpl w:val="30966F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E9564E4"/>
    <w:multiLevelType w:val="multilevel"/>
    <w:tmpl w:val="F980419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0E"/>
    <w:rsid w:val="0045318A"/>
    <w:rsid w:val="006562EA"/>
    <w:rsid w:val="007A4313"/>
    <w:rsid w:val="009B6940"/>
    <w:rsid w:val="009C5C01"/>
    <w:rsid w:val="00B224BD"/>
    <w:rsid w:val="00B22637"/>
    <w:rsid w:val="00BE70A9"/>
    <w:rsid w:val="00F1390E"/>
    <w:rsid w:val="00F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2020-04-17T11:30:00Z</dcterms:created>
  <dcterms:modified xsi:type="dcterms:W3CDTF">2020-04-17T14:26:00Z</dcterms:modified>
</cp:coreProperties>
</file>