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A1D2" w14:textId="4732BFB8" w:rsidR="000128F4" w:rsidRPr="000128F4" w:rsidRDefault="000128F4" w:rsidP="000128F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aps/>
          <w:color w:val="1C1B1B"/>
          <w:spacing w:val="15"/>
          <w:kern w:val="36"/>
          <w:sz w:val="28"/>
          <w:szCs w:val="28"/>
          <w:bdr w:val="none" w:sz="0" w:space="0" w:color="auto" w:frame="1"/>
          <w:lang w:eastAsia="ru-RU"/>
        </w:rPr>
        <w:t xml:space="preserve">РАСПИСАНИЕ ЕГЭ 2024 </w:t>
      </w:r>
    </w:p>
    <w:p w14:paraId="6245EF1F" w14:textId="77777777" w:rsidR="000128F4" w:rsidRPr="000128F4" w:rsidRDefault="000128F4" w:rsidP="000128F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proofErr w:type="spellStart"/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Минпросвещения</w:t>
      </w:r>
      <w:proofErr w:type="spellEnd"/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 xml:space="preserve"> РФ и Рособрнадзора утвердили сроки проведения единого государственного экзамена (от 18.12.2023 №953/2116).</w:t>
      </w:r>
    </w:p>
    <w:p w14:paraId="2FF35F70" w14:textId="77777777" w:rsidR="000128F4" w:rsidRPr="000128F4" w:rsidRDefault="000128F4" w:rsidP="000128F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период</w:t>
      </w:r>
    </w:p>
    <w:p w14:paraId="26A12A19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23 мая (четверг) - география, литература, химия;</w:t>
      </w:r>
    </w:p>
    <w:p w14:paraId="0FD8D5D4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28 мая (вторник) - русский язык;</w:t>
      </w:r>
    </w:p>
    <w:p w14:paraId="0C8FEA34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31 мая (пятница) - математика (база и профиль);</w:t>
      </w:r>
    </w:p>
    <w:p w14:paraId="08188B9C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4 июня (вторник) - обществознание;</w:t>
      </w:r>
    </w:p>
    <w:p w14:paraId="30B0946C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7, 8 июня (пятница, суббота) - информатика;</w:t>
      </w:r>
    </w:p>
    <w:p w14:paraId="013AC848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10 июня (понедельник) - история, физика;</w:t>
      </w:r>
    </w:p>
    <w:p w14:paraId="47222BDA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13 июня (четверг) - биология, иностранные языки (письменно);</w:t>
      </w:r>
    </w:p>
    <w:p w14:paraId="04F91ECB" w14:textId="77777777" w:rsidR="000128F4" w:rsidRPr="000128F4" w:rsidRDefault="000128F4" w:rsidP="000128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  <w:t>17, 18 июня (понедельник, вторник) - иностранные языки (устно).</w:t>
      </w:r>
    </w:p>
    <w:p w14:paraId="641F1375" w14:textId="77777777" w:rsidR="000128F4" w:rsidRPr="000128F4" w:rsidRDefault="000128F4" w:rsidP="000128F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Резервные дни</w:t>
      </w:r>
    </w:p>
    <w:p w14:paraId="173A54CF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20 июня (четверг) — русский язык;</w:t>
      </w:r>
    </w:p>
    <w:p w14:paraId="33D452DB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21 июня (пятница) — география, литература, физика;</w:t>
      </w:r>
    </w:p>
    <w:p w14:paraId="737B643C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24 июня (понедельник) — ЕГЭ по математике базового уровня, ЕГЭ по математике профильного уровня;</w:t>
      </w:r>
    </w:p>
    <w:p w14:paraId="5FC15957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25 июня (вторник) — информатика, обществознание, химия;</w:t>
      </w:r>
    </w:p>
    <w:p w14:paraId="178D4F13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26 июня (среда) — иностранные языки (английский, испанский, китайский, немецкий, французский) (устная часть), история;</w:t>
      </w:r>
    </w:p>
    <w:p w14:paraId="231F5808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</w:p>
    <w:p w14:paraId="0480F35E" w14:textId="77777777" w:rsidR="000128F4" w:rsidRPr="000128F4" w:rsidRDefault="000128F4" w:rsidP="000128F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1 июля (понедельник) — по всем учебным предметам;</w:t>
      </w:r>
    </w:p>
    <w:p w14:paraId="6205030F" w14:textId="77777777" w:rsidR="000128F4" w:rsidRPr="000128F4" w:rsidRDefault="000128F4" w:rsidP="000128F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Дополнительный период</w:t>
      </w:r>
    </w:p>
    <w:p w14:paraId="75535334" w14:textId="77777777" w:rsidR="000128F4" w:rsidRPr="000128F4" w:rsidRDefault="000128F4" w:rsidP="000128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4 сентября (среда) — русский язык;</w:t>
      </w:r>
    </w:p>
    <w:p w14:paraId="18ABDC4B" w14:textId="77777777" w:rsidR="000128F4" w:rsidRPr="000128F4" w:rsidRDefault="000128F4" w:rsidP="000128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9 сентября (понедельник) — ЕГЭ по математике базового уровня.</w:t>
      </w:r>
    </w:p>
    <w:p w14:paraId="142EDA07" w14:textId="77777777" w:rsidR="000128F4" w:rsidRPr="000128F4" w:rsidRDefault="000128F4" w:rsidP="000128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23 сентября (понедельник) — ЕГЭ по математике базового уровня, русский язык.</w:t>
      </w:r>
    </w:p>
    <w:p w14:paraId="646EFB88" w14:textId="77777777" w:rsidR="000128F4" w:rsidRPr="000128F4" w:rsidRDefault="000128F4" w:rsidP="000128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br/>
      </w: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br/>
      </w: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br/>
        <w:t>ЕГЭ по всем учебным предметам начинается в 10.00 по местному времени.</w:t>
      </w:r>
    </w:p>
    <w:p w14:paraId="34623B09" w14:textId="77777777" w:rsidR="000128F4" w:rsidRDefault="000128F4" w:rsidP="000128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</w:pPr>
    </w:p>
    <w:p w14:paraId="10B48B11" w14:textId="229BE63F" w:rsidR="000128F4" w:rsidRPr="000128F4" w:rsidRDefault="000128F4" w:rsidP="000128F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B1B"/>
          <w:sz w:val="28"/>
          <w:szCs w:val="28"/>
          <w:lang w:eastAsia="ru-RU"/>
        </w:rPr>
      </w:pPr>
      <w:r w:rsidRPr="000128F4">
        <w:rPr>
          <w:rFonts w:ascii="Times New Roman" w:eastAsia="Times New Roman" w:hAnsi="Times New Roman" w:cs="Times New Roman"/>
          <w:color w:val="1C1B1B"/>
          <w:sz w:val="28"/>
          <w:szCs w:val="28"/>
          <w:bdr w:val="none" w:sz="0" w:space="0" w:color="auto" w:frame="1"/>
          <w:lang w:eastAsia="ru-RU"/>
        </w:rPr>
        <w:t>Скачать </w:t>
      </w:r>
      <w:hyperlink r:id="rId5" w:tgtFrame="_blank" w:history="1">
        <w:r w:rsidRPr="000128F4">
          <w:rPr>
            <w:rFonts w:ascii="Times New Roman" w:eastAsia="Times New Roman" w:hAnsi="Times New Roman" w:cs="Times New Roman"/>
            <w:color w:val="1C1B1B"/>
            <w:sz w:val="28"/>
            <w:szCs w:val="28"/>
            <w:u w:val="single"/>
            <w:bdr w:val="none" w:sz="0" w:space="0" w:color="auto" w:frame="1"/>
            <w:lang w:eastAsia="ru-RU"/>
          </w:rPr>
          <w:t>При</w:t>
        </w:r>
        <w:r w:rsidRPr="000128F4">
          <w:rPr>
            <w:rFonts w:ascii="Times New Roman" w:eastAsia="Times New Roman" w:hAnsi="Times New Roman" w:cs="Times New Roman"/>
            <w:color w:val="1C1B1B"/>
            <w:sz w:val="28"/>
            <w:szCs w:val="28"/>
            <w:u w:val="single"/>
            <w:bdr w:val="none" w:sz="0" w:space="0" w:color="auto" w:frame="1"/>
            <w:lang w:eastAsia="ru-RU"/>
          </w:rPr>
          <w:t>к</w:t>
        </w:r>
        <w:r w:rsidRPr="000128F4">
          <w:rPr>
            <w:rFonts w:ascii="Times New Roman" w:eastAsia="Times New Roman" w:hAnsi="Times New Roman" w:cs="Times New Roman"/>
            <w:color w:val="1C1B1B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аз </w:t>
        </w:r>
      </w:hyperlink>
    </w:p>
    <w:p w14:paraId="63761C9C" w14:textId="77777777" w:rsidR="00BE05AE" w:rsidRPr="000128F4" w:rsidRDefault="00BE05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05AE" w:rsidRPr="0001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223B"/>
    <w:multiLevelType w:val="multilevel"/>
    <w:tmpl w:val="E9E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E5BE1"/>
    <w:multiLevelType w:val="multilevel"/>
    <w:tmpl w:val="3DB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86EA5"/>
    <w:multiLevelType w:val="multilevel"/>
    <w:tmpl w:val="FB0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44"/>
    <w:rsid w:val="000128F4"/>
    <w:rsid w:val="00330944"/>
    <w:rsid w:val="005F1C12"/>
    <w:rsid w:val="00B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CBE9"/>
  <w15:chartTrackingRefBased/>
  <w15:docId w15:val="{E3029635-7A99-4508-8DE4-3A3C27C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D9D9D9"/>
            <w:right w:val="none" w:sz="0" w:space="0" w:color="auto"/>
          </w:divBdr>
        </w:div>
        <w:div w:id="731197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7.from.pm/data/mv000002911291/images/news/953-21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2024-01-10T08:41:00Z</dcterms:created>
  <dcterms:modified xsi:type="dcterms:W3CDTF">2024-01-10T08:50:00Z</dcterms:modified>
</cp:coreProperties>
</file>