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4F8FE" w14:textId="201FAD8B" w:rsidR="009C739F" w:rsidRDefault="009C739F" w:rsidP="009C739F">
      <w:pPr>
        <w:pStyle w:val="TableParagraph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работы школьного спортивного клуба «Первая школа»</w:t>
      </w:r>
    </w:p>
    <w:p w14:paraId="0900EBF0" w14:textId="77777777" w:rsidR="009C739F" w:rsidRDefault="009C739F" w:rsidP="009C739F">
      <w:pPr>
        <w:pStyle w:val="TableParagraph"/>
        <w:ind w:left="0" w:firstLine="709"/>
        <w:jc w:val="both"/>
        <w:rPr>
          <w:sz w:val="24"/>
          <w:szCs w:val="24"/>
        </w:rPr>
      </w:pPr>
    </w:p>
    <w:p w14:paraId="03680A7E" w14:textId="77777777" w:rsidR="009C739F" w:rsidRDefault="009C739F" w:rsidP="009C739F">
      <w:pPr>
        <w:pStyle w:val="a4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В МАОУ «СОШ № 1» ра</w:t>
      </w:r>
      <w:bookmarkStart w:id="0" w:name="_GoBack"/>
      <w:bookmarkEnd w:id="0"/>
      <w:r>
        <w:rPr>
          <w:sz w:val="24"/>
          <w:szCs w:val="24"/>
        </w:rPr>
        <w:t>ботает Школьный спортивный клуб (ШСК) «Первая школа»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 клуба входят учащиеся, занимающиеся по программам дополнительного образования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секциях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футбола,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баскетбола,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волейбола. </w:t>
      </w:r>
      <w:hyperlink r:id="rId5" w:history="1">
        <w:r>
          <w:rPr>
            <w:rStyle w:val="a3"/>
            <w:sz w:val="24"/>
            <w:szCs w:val="24"/>
          </w:rPr>
          <w:t>http://school1-vp.ru/page/page1607508833</w:t>
        </w:r>
      </w:hyperlink>
      <w:r>
        <w:rPr>
          <w:sz w:val="24"/>
          <w:szCs w:val="24"/>
        </w:rPr>
        <w:t xml:space="preserve"> </w:t>
      </w:r>
    </w:p>
    <w:p w14:paraId="49672F02" w14:textId="77777777" w:rsidR="009C739F" w:rsidRDefault="009C739F" w:rsidP="009C739F">
      <w:pPr>
        <w:pStyle w:val="a4"/>
        <w:ind w:left="0" w:right="0" w:firstLine="709"/>
        <w:rPr>
          <w:sz w:val="24"/>
          <w:szCs w:val="24"/>
        </w:rPr>
      </w:pPr>
    </w:p>
    <w:p w14:paraId="16833227" w14:textId="77777777" w:rsidR="009C739F" w:rsidRDefault="009C739F" w:rsidP="009C739F">
      <w:pPr>
        <w:pStyle w:val="a4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соревнованиях разного уровня. Результаты </w:t>
      </w:r>
      <w:proofErr w:type="gramStart"/>
      <w:r>
        <w:rPr>
          <w:sz w:val="24"/>
          <w:szCs w:val="24"/>
        </w:rPr>
        <w:t>в 2023-2024 году</w:t>
      </w:r>
      <w:proofErr w:type="gramEnd"/>
      <w:r>
        <w:rPr>
          <w:sz w:val="24"/>
          <w:szCs w:val="24"/>
        </w:rPr>
        <w:t xml:space="preserve"> следующие:</w:t>
      </w:r>
    </w:p>
    <w:p w14:paraId="4227AE27" w14:textId="77777777" w:rsidR="009C739F" w:rsidRDefault="009C739F" w:rsidP="009C739F">
      <w:pPr>
        <w:pStyle w:val="a4"/>
        <w:ind w:left="0" w:right="0" w:firstLine="709"/>
        <w:rPr>
          <w:sz w:val="24"/>
          <w:szCs w:val="24"/>
        </w:rPr>
      </w:pPr>
    </w:p>
    <w:p w14:paraId="0750D98D" w14:textId="77777777" w:rsidR="009C739F" w:rsidRDefault="009C739F" w:rsidP="009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уровень</w:t>
      </w:r>
    </w:p>
    <w:tbl>
      <w:tblPr>
        <w:tblStyle w:val="a8"/>
        <w:tblW w:w="9430" w:type="dxa"/>
        <w:tblInd w:w="0" w:type="dxa"/>
        <w:tblLook w:val="04A0" w:firstRow="1" w:lastRow="0" w:firstColumn="1" w:lastColumn="0" w:noHBand="0" w:noVBand="1"/>
      </w:tblPr>
      <w:tblGrid>
        <w:gridCol w:w="968"/>
        <w:gridCol w:w="2790"/>
        <w:gridCol w:w="1855"/>
        <w:gridCol w:w="1853"/>
        <w:gridCol w:w="1964"/>
      </w:tblGrid>
      <w:tr w:rsidR="009C739F" w14:paraId="75A072A1" w14:textId="77777777" w:rsidTr="009C73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9F5C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5B8C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DC82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281D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C5EA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C739F" w14:paraId="3484F4CF" w14:textId="77777777" w:rsidTr="009C73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756A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1EC6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85C5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A95D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239D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призовых мест</w:t>
            </w:r>
          </w:p>
        </w:tc>
      </w:tr>
      <w:tr w:rsidR="009C739F" w14:paraId="473EAECC" w14:textId="77777777" w:rsidTr="009C73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7A92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16EB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фестиваль ВСФК ГТО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1427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3D4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8900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составе сборной ГО Верхняя Пышма принимали участие ученицы Муравлева Анастасия, 8 "Л" класс, и Муравлева Софья, 5"А"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 стали победителями</w:t>
            </w:r>
          </w:p>
        </w:tc>
      </w:tr>
    </w:tbl>
    <w:p w14:paraId="4AC4B43B" w14:textId="77777777" w:rsidR="009C739F" w:rsidRDefault="009C739F" w:rsidP="009C739F">
      <w:pPr>
        <w:pStyle w:val="a4"/>
        <w:ind w:left="0" w:right="0" w:firstLine="709"/>
        <w:rPr>
          <w:sz w:val="24"/>
          <w:szCs w:val="24"/>
        </w:rPr>
      </w:pPr>
    </w:p>
    <w:p w14:paraId="77431964" w14:textId="77777777" w:rsidR="009C739F" w:rsidRDefault="009C739F" w:rsidP="009C739F">
      <w:pPr>
        <w:pStyle w:val="a4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Муниципальный уровень</w:t>
      </w:r>
    </w:p>
    <w:tbl>
      <w:tblPr>
        <w:tblStyle w:val="a8"/>
        <w:tblW w:w="9351" w:type="dxa"/>
        <w:tblInd w:w="0" w:type="dxa"/>
        <w:tblLook w:val="04A0" w:firstRow="1" w:lastRow="0" w:firstColumn="1" w:lastColumn="0" w:noHBand="0" w:noVBand="1"/>
      </w:tblPr>
      <w:tblGrid>
        <w:gridCol w:w="725"/>
        <w:gridCol w:w="2159"/>
        <w:gridCol w:w="1669"/>
        <w:gridCol w:w="1417"/>
        <w:gridCol w:w="3381"/>
      </w:tblGrid>
      <w:tr w:rsidR="009C739F" w14:paraId="201D1BF3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08FD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AEE5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70FE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8608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BEDE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C739F" w14:paraId="3E0496D8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EFD4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47C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E2ED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7BAF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BD65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(1-4 классы), 2 место (9-11 класс) 1/1(5,8 класс)</w:t>
            </w:r>
          </w:p>
        </w:tc>
      </w:tr>
      <w:tr w:rsidR="009C739F" w14:paraId="248D7420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D6D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DA16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4F83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4668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DA53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юноши (9-11 класс), 2 место юноши (5-8 класс), 1 место девушки (9-11 класс), 1 место девушки (7-8 класс)</w:t>
            </w:r>
          </w:p>
        </w:tc>
      </w:tr>
      <w:tr w:rsidR="009C739F" w14:paraId="09D5B3E9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BE86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FEC9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3245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6551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D5FA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(1-4 классы), 1/1(5,8 класс, )1 место (9-11 класс) </w:t>
            </w:r>
          </w:p>
        </w:tc>
      </w:tr>
      <w:tr w:rsidR="009C739F" w14:paraId="27463663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E2F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384A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21FC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95BD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61A9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 юноши (9-11 класс), 3 место юноши (5-8 класс), 4 место девушки (9-11 класс), 4 место девушки (5-8 класс)</w:t>
            </w:r>
          </w:p>
        </w:tc>
      </w:tr>
      <w:tr w:rsidR="009C739F" w14:paraId="06D1F95F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AF6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05A6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6276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0257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8ECC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(1-4 классы), 3 место (5-8 классы)</w:t>
            </w:r>
          </w:p>
        </w:tc>
      </w:tr>
      <w:tr w:rsidR="009C739F" w14:paraId="4D11E754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77C2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1F30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3E2B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C745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F21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-1 место, 5-6 классы – 1 место, 7-8 классы – 4 место, 9-11 классы – 3 место</w:t>
            </w:r>
          </w:p>
          <w:p w14:paraId="5407DF64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9F" w14:paraId="28AD0AA4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5FDA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FBF8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47C3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E88B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FB21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(зима), 1 место (весна)</w:t>
            </w:r>
          </w:p>
        </w:tc>
      </w:tr>
      <w:tr w:rsidR="009C739F" w14:paraId="517255EF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D67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842" w14:textId="77777777" w:rsidR="009C739F" w:rsidRDefault="009C73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79-ой годовщины Победы</w:t>
            </w:r>
          </w:p>
          <w:p w14:paraId="2A25DC87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E4A3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0088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278A" w14:textId="77777777"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классы – 2 место;</w:t>
            </w:r>
          </w:p>
          <w:p w14:paraId="4D73B392" w14:textId="77777777"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 – 1 место;</w:t>
            </w:r>
          </w:p>
          <w:p w14:paraId="6ABCCB18" w14:textId="77777777" w:rsidR="009C739F" w:rsidRDefault="009C739F" w:rsidP="0063756B">
            <w:pPr>
              <w:pStyle w:val="a7"/>
              <w:numPr>
                <w:ilvl w:val="1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– 1 место;</w:t>
            </w:r>
          </w:p>
          <w:p w14:paraId="67C83680" w14:textId="77777777" w:rsidR="009C739F" w:rsidRDefault="009C739F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– 1 место.</w:t>
            </w:r>
          </w:p>
          <w:p w14:paraId="06DFC417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9F" w14:paraId="1327C9A4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8C7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3CB" w14:textId="77777777" w:rsidR="009C739F" w:rsidRDefault="009C739F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первенство по лёгкой атлетике</w:t>
            </w:r>
          </w:p>
          <w:p w14:paraId="1EA61A38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9967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F410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603" w14:textId="77777777"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достижений </w:t>
            </w:r>
          </w:p>
          <w:p w14:paraId="1A5B26E1" w14:textId="77777777"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1-х мест – 7 мест</w:t>
            </w:r>
          </w:p>
          <w:p w14:paraId="35EF4DE5" w14:textId="77777777"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мест – 8 мест</w:t>
            </w:r>
          </w:p>
          <w:p w14:paraId="388C20F6" w14:textId="77777777"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мест – 2 мест</w:t>
            </w:r>
          </w:p>
          <w:p w14:paraId="72D93DE1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9F" w14:paraId="5B140039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771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7319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 «Весёлые старты» 1-4 классы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7966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066F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BBFF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</w:tc>
      </w:tr>
      <w:tr w:rsidR="009C739F" w14:paraId="340789A5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7BB3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5891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 «Самый сильный школьник» 4-9 классы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AB03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60FD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E03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Ученица 5 "Б" класса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Гибадуллина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Руслана заняла 3 место</w:t>
            </w:r>
          </w:p>
          <w:p w14:paraId="118B9CB5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C739F" w14:paraId="5264CEE3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A22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8000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места в городской спартакиаде</w:t>
            </w:r>
          </w:p>
          <w:p w14:paraId="21C95BF0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DB28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69F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A7A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– 1 место</w:t>
            </w:r>
          </w:p>
          <w:p w14:paraId="40D3B68F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 – 1 место</w:t>
            </w:r>
          </w:p>
          <w:p w14:paraId="150F566E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– 3 место</w:t>
            </w:r>
          </w:p>
          <w:p w14:paraId="08738292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9F" w14:paraId="36419EEB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EFC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37F8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Самбо в ГТО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5F532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C47B3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4AE8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C739F" w14:paraId="1F89C0A5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1EF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C905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команда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8B53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C611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EFD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C739F" w14:paraId="6A3E798B" w14:textId="77777777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09A" w14:textId="77777777"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1270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Турслёт-2023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18E6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019A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46D0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14:paraId="79C9BD7B" w14:textId="77777777" w:rsidR="009C739F" w:rsidRDefault="009C739F" w:rsidP="009C739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B771EC7" w14:textId="77777777" w:rsidR="009C739F" w:rsidRDefault="009C739F" w:rsidP="009C739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3E4A551" w14:textId="77777777" w:rsidR="009C739F" w:rsidRDefault="009C739F" w:rsidP="009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Результаты работы школьного спортивного клуба за три года:</w:t>
      </w:r>
    </w:p>
    <w:tbl>
      <w:tblPr>
        <w:tblStyle w:val="a8"/>
        <w:tblW w:w="9420" w:type="dxa"/>
        <w:tblInd w:w="0" w:type="dxa"/>
        <w:tblLook w:val="04A0" w:firstRow="1" w:lastRow="0" w:firstColumn="1" w:lastColumn="0" w:noHBand="0" w:noVBand="1"/>
      </w:tblPr>
      <w:tblGrid>
        <w:gridCol w:w="6516"/>
        <w:gridCol w:w="1061"/>
        <w:gridCol w:w="993"/>
        <w:gridCol w:w="850"/>
      </w:tblGrid>
      <w:tr w:rsidR="009C739F" w14:paraId="1EA71E88" w14:textId="77777777" w:rsidTr="009C739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D2EA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4794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DA2C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A8EC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9C739F" w14:paraId="61A2825A" w14:textId="77777777" w:rsidTr="009C739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151C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школьных спортивных мероприятий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483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280D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58FC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39F" w14:paraId="7D689EE2" w14:textId="77777777" w:rsidTr="009C739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A97D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спортивных соревнований, в которых приняли участие спортсмены школы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DE61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EB08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69CC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739F" w14:paraId="14133692" w14:textId="77777777" w:rsidTr="009C739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33E5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призовых мест в муниципальных соревнованиях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B256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2E10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E4B8" w14:textId="77777777"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0213CB5" w14:textId="77777777" w:rsidR="009C739F" w:rsidRDefault="009C739F" w:rsidP="009C739F">
      <w:pPr>
        <w:rPr>
          <w:rFonts w:ascii="Times New Roman" w:hAnsi="Times New Roman" w:cs="Times New Roman"/>
          <w:sz w:val="24"/>
          <w:szCs w:val="24"/>
        </w:rPr>
      </w:pPr>
    </w:p>
    <w:p w14:paraId="5622B209" w14:textId="77777777" w:rsidR="009C739F" w:rsidRDefault="009C739F" w:rsidP="009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Учителя школы также принимают активное участие в спортивных соревнованиях. Так волейбольная команда школы в составе: Мещеров Р.В., Мещерова К.М., Бондарь И.В., Кузнецов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Пономарева Л.С., Пономарев М.В. – стала серебряным призёром муниципальных игр среди коллективов школ. </w:t>
      </w:r>
    </w:p>
    <w:p w14:paraId="0C14EBA6" w14:textId="77777777" w:rsidR="009C739F" w:rsidRDefault="009C739F" w:rsidP="009C7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показатели результативности участия учащихся в муниципальных соревнованиях ежегодно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растёт.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увеличивается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спортивных соревнований, в которых приняли участие спортсмены школы. Школа заняла 1 место в городском физкультурно-спортивном сезоне 2023-2024 учебного года. Зоны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развития: увеличивать количество школьный спортивных соревнований на параллелях, организовать школьную спартакиаду.</w:t>
      </w:r>
    </w:p>
    <w:p w14:paraId="3E5BA3B8" w14:textId="77777777" w:rsidR="00A333A6" w:rsidRDefault="00A333A6"/>
    <w:sectPr w:rsidR="00A3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34082"/>
    <w:multiLevelType w:val="multilevel"/>
    <w:tmpl w:val="D6CAC28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 w15:restartNumberingAfterBreak="0">
    <w:nsid w:val="58480F0F"/>
    <w:multiLevelType w:val="multilevel"/>
    <w:tmpl w:val="B3D234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6"/>
    <w:rsid w:val="009C739F"/>
    <w:rsid w:val="00A3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12A5"/>
  <w15:chartTrackingRefBased/>
  <w15:docId w15:val="{1E8C03B4-C189-406D-A4BF-92451853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73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39F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9C739F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semiHidden/>
    <w:rsid w:val="009C739F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7"/>
    <w:uiPriority w:val="34"/>
    <w:qFormat/>
    <w:locked/>
    <w:rsid w:val="009C739F"/>
  </w:style>
  <w:style w:type="paragraph" w:styleId="a7">
    <w:name w:val="List Paragraph"/>
    <w:basedOn w:val="a"/>
    <w:link w:val="a6"/>
    <w:uiPriority w:val="34"/>
    <w:qFormat/>
    <w:rsid w:val="009C739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C739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9C73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1-vp.ru/page/page16075088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2024-09-05T09:07:00Z</dcterms:created>
  <dcterms:modified xsi:type="dcterms:W3CDTF">2024-09-05T09:11:00Z</dcterms:modified>
</cp:coreProperties>
</file>