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91CF" w14:textId="77777777" w:rsidR="00ED41A6" w:rsidRPr="009B5133" w:rsidRDefault="00ED41A6" w:rsidP="005E1FA7">
      <w:pPr>
        <w:jc w:val="center"/>
        <w:rPr>
          <w:b/>
          <w:sz w:val="28"/>
          <w:szCs w:val="28"/>
        </w:rPr>
      </w:pPr>
      <w:r w:rsidRPr="009B5133">
        <w:rPr>
          <w:b/>
          <w:sz w:val="28"/>
          <w:szCs w:val="28"/>
        </w:rPr>
        <w:t>Расписание работы объединений дополнительного образования</w:t>
      </w:r>
    </w:p>
    <w:p w14:paraId="13117424" w14:textId="5DD4C257" w:rsidR="00ED41A6" w:rsidRPr="009B5133" w:rsidRDefault="00ED41A6" w:rsidP="005E1FA7">
      <w:pPr>
        <w:jc w:val="center"/>
        <w:rPr>
          <w:b/>
          <w:sz w:val="28"/>
          <w:szCs w:val="28"/>
        </w:rPr>
      </w:pPr>
      <w:r w:rsidRPr="009B5133">
        <w:rPr>
          <w:b/>
          <w:sz w:val="28"/>
          <w:szCs w:val="28"/>
        </w:rPr>
        <w:t>в МАОУ «СОШ №</w:t>
      </w:r>
      <w:r w:rsidR="005E1FA7" w:rsidRPr="009B5133">
        <w:rPr>
          <w:b/>
          <w:sz w:val="28"/>
          <w:szCs w:val="28"/>
        </w:rPr>
        <w:t xml:space="preserve"> </w:t>
      </w:r>
      <w:r w:rsidRPr="009B5133">
        <w:rPr>
          <w:b/>
          <w:sz w:val="28"/>
          <w:szCs w:val="28"/>
        </w:rPr>
        <w:t>1» в 202</w:t>
      </w:r>
      <w:r w:rsidR="009B5133" w:rsidRPr="009B5133">
        <w:rPr>
          <w:b/>
          <w:sz w:val="28"/>
          <w:szCs w:val="28"/>
        </w:rPr>
        <w:t>5</w:t>
      </w:r>
      <w:r w:rsidRPr="009B5133">
        <w:rPr>
          <w:b/>
          <w:sz w:val="28"/>
          <w:szCs w:val="28"/>
        </w:rPr>
        <w:t xml:space="preserve"> – 202</w:t>
      </w:r>
      <w:r w:rsidR="009B5133" w:rsidRPr="009B5133">
        <w:rPr>
          <w:b/>
          <w:sz w:val="28"/>
          <w:szCs w:val="28"/>
        </w:rPr>
        <w:t>6</w:t>
      </w:r>
      <w:r w:rsidRPr="009B5133">
        <w:rPr>
          <w:b/>
          <w:sz w:val="28"/>
          <w:szCs w:val="28"/>
        </w:rPr>
        <w:t xml:space="preserve"> учебном году</w:t>
      </w:r>
    </w:p>
    <w:p w14:paraId="1FA13690" w14:textId="77777777" w:rsidR="00ED41A6" w:rsidRPr="00ED41A6" w:rsidRDefault="00ED41A6" w:rsidP="00ED41A6">
      <w:pPr>
        <w:rPr>
          <w:b/>
          <w:i/>
          <w:u w:val="single"/>
        </w:rPr>
      </w:pPr>
    </w:p>
    <w:tbl>
      <w:tblPr>
        <w:tblStyle w:val="a3"/>
        <w:tblW w:w="92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56"/>
        <w:gridCol w:w="1843"/>
        <w:gridCol w:w="850"/>
        <w:gridCol w:w="851"/>
        <w:gridCol w:w="850"/>
        <w:gridCol w:w="851"/>
        <w:gridCol w:w="850"/>
        <w:gridCol w:w="993"/>
      </w:tblGrid>
      <w:tr w:rsidR="00BE3B8D" w:rsidRPr="000E194F" w14:paraId="4F30C763" w14:textId="77777777" w:rsidTr="00BE3B8D">
        <w:trPr>
          <w:trHeight w:val="561"/>
        </w:trPr>
        <w:tc>
          <w:tcPr>
            <w:tcW w:w="2156" w:type="dxa"/>
          </w:tcPr>
          <w:p w14:paraId="06B6EF9C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1843" w:type="dxa"/>
          </w:tcPr>
          <w:p w14:paraId="3312D71D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50" w:type="dxa"/>
          </w:tcPr>
          <w:p w14:paraId="74D34A26" w14:textId="04433560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851" w:type="dxa"/>
          </w:tcPr>
          <w:p w14:paraId="68D0931B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850" w:type="dxa"/>
          </w:tcPr>
          <w:p w14:paraId="24A86407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851" w:type="dxa"/>
          </w:tcPr>
          <w:p w14:paraId="6B1225A0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850" w:type="dxa"/>
          </w:tcPr>
          <w:p w14:paraId="323A5719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993" w:type="dxa"/>
          </w:tcPr>
          <w:p w14:paraId="032C2A2F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</w:tr>
      <w:tr w:rsidR="00BE3B8D" w:rsidRPr="000E194F" w14:paraId="502A454D" w14:textId="77777777" w:rsidTr="00BE3B8D">
        <w:trPr>
          <w:trHeight w:val="637"/>
        </w:trPr>
        <w:tc>
          <w:tcPr>
            <w:tcW w:w="2156" w:type="dxa"/>
            <w:vMerge w:val="restart"/>
          </w:tcPr>
          <w:p w14:paraId="648911B9" w14:textId="42AACBFD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</w:t>
            </w:r>
          </w:p>
          <w:p w14:paraId="7979C969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ADDD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68AE6B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Мещеров Роман Викторович</w:t>
            </w:r>
          </w:p>
        </w:tc>
        <w:tc>
          <w:tcPr>
            <w:tcW w:w="850" w:type="dxa"/>
          </w:tcPr>
          <w:p w14:paraId="5A7FFB6B" w14:textId="50E8A835" w:rsidR="00BE3B8D" w:rsidRPr="000E194F" w:rsidRDefault="00BE3B8D" w:rsidP="00157F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18.00-18.40</w:t>
            </w:r>
          </w:p>
          <w:p w14:paraId="474C07E0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6F517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39B965" w14:textId="3E3E0B71" w:rsidR="00BE3B8D" w:rsidRPr="000E194F" w:rsidRDefault="00BE3B8D" w:rsidP="00157F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  <w:p w14:paraId="0E974FA3" w14:textId="0889D81E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D6D410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223712" w14:textId="109E8C79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18.00-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0E194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3A78E0C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40675778" w14:textId="77777777" w:rsidTr="00BE3B8D">
        <w:trPr>
          <w:trHeight w:val="853"/>
        </w:trPr>
        <w:tc>
          <w:tcPr>
            <w:tcW w:w="2156" w:type="dxa"/>
            <w:vMerge/>
          </w:tcPr>
          <w:p w14:paraId="361CBBBB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75AC87C" w14:textId="30BDA10B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2021BC" w14:textId="1B39D72F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851" w:type="dxa"/>
          </w:tcPr>
          <w:p w14:paraId="74BAEDB4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6D8D9F" w14:textId="1500DE59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851" w:type="dxa"/>
          </w:tcPr>
          <w:p w14:paraId="42DF094B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56D12A" w14:textId="5D5EBF9E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993" w:type="dxa"/>
          </w:tcPr>
          <w:p w14:paraId="08A31A7E" w14:textId="111BE10E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1D4BCE4A" w14:textId="77777777" w:rsidTr="00BE3B8D">
        <w:trPr>
          <w:trHeight w:val="1120"/>
        </w:trPr>
        <w:tc>
          <w:tcPr>
            <w:tcW w:w="2156" w:type="dxa"/>
          </w:tcPr>
          <w:p w14:paraId="57937E38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14:paraId="7A3BCB1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EA8E36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Мещеров Роман Викторович</w:t>
            </w:r>
          </w:p>
        </w:tc>
        <w:tc>
          <w:tcPr>
            <w:tcW w:w="850" w:type="dxa"/>
          </w:tcPr>
          <w:p w14:paraId="5B5EA6A0" w14:textId="1A744091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2B2F60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 xml:space="preserve">18.00-    </w:t>
            </w:r>
          </w:p>
          <w:p w14:paraId="68C55B40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850" w:type="dxa"/>
          </w:tcPr>
          <w:p w14:paraId="764A9D3C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7EF1B9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 xml:space="preserve">18.00-    </w:t>
            </w:r>
          </w:p>
          <w:p w14:paraId="4C0C017A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850" w:type="dxa"/>
          </w:tcPr>
          <w:p w14:paraId="03A172CD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B7691C" w14:textId="46737D29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</w:tr>
      <w:tr w:rsidR="00BE3B8D" w:rsidRPr="000E194F" w14:paraId="2CCF3E80" w14:textId="77777777" w:rsidTr="00BE3B8D">
        <w:trPr>
          <w:trHeight w:val="1854"/>
        </w:trPr>
        <w:tc>
          <w:tcPr>
            <w:tcW w:w="2156" w:type="dxa"/>
          </w:tcPr>
          <w:p w14:paraId="25D6E9C4" w14:textId="348865E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культурно-историческая школа «Башкорт -иле, </w:t>
            </w:r>
            <w:proofErr w:type="spellStart"/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башкорт</w:t>
            </w:r>
            <w:proofErr w:type="spellEnd"/>
            <w:r w:rsidRPr="000E194F">
              <w:rPr>
                <w:rFonts w:ascii="Times New Roman" w:hAnsi="Times New Roman" w:cs="Times New Roman"/>
                <w:sz w:val="24"/>
                <w:szCs w:val="24"/>
              </w:rPr>
              <w:t xml:space="preserve"> -теле»</w:t>
            </w:r>
          </w:p>
        </w:tc>
        <w:tc>
          <w:tcPr>
            <w:tcW w:w="1843" w:type="dxa"/>
          </w:tcPr>
          <w:p w14:paraId="40D2CE75" w14:textId="24D177C6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Иркабаева</w:t>
            </w:r>
            <w:proofErr w:type="spellEnd"/>
            <w:r w:rsidRPr="000E194F">
              <w:rPr>
                <w:rFonts w:ascii="Times New Roman" w:hAnsi="Times New Roman" w:cs="Times New Roman"/>
                <w:sz w:val="24"/>
                <w:szCs w:val="24"/>
              </w:rPr>
              <w:t xml:space="preserve"> Алия </w:t>
            </w:r>
            <w:proofErr w:type="spellStart"/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850" w:type="dxa"/>
          </w:tcPr>
          <w:p w14:paraId="724746F4" w14:textId="57AF9DC6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9E06C" w14:textId="77777777" w:rsidR="00BE3B8D" w:rsidRPr="000E194F" w:rsidRDefault="00BE3B8D" w:rsidP="00157F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49420CBB" w14:textId="77777777" w:rsidR="00BE3B8D" w:rsidRPr="000E194F" w:rsidRDefault="00BE3B8D" w:rsidP="00157F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05EF2D64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AD056F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B63E53" w14:textId="09B6DC48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10.00- 12.30</w:t>
            </w:r>
          </w:p>
        </w:tc>
      </w:tr>
      <w:tr w:rsidR="00BE3B8D" w:rsidRPr="000E194F" w14:paraId="0BE18E80" w14:textId="77777777" w:rsidTr="00BE3B8D">
        <w:trPr>
          <w:trHeight w:val="1307"/>
        </w:trPr>
        <w:tc>
          <w:tcPr>
            <w:tcW w:w="2156" w:type="dxa"/>
            <w:vMerge w:val="restart"/>
          </w:tcPr>
          <w:p w14:paraId="259D8559" w14:textId="70D86FB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Школьное телевидение «Точка кипения»</w:t>
            </w:r>
          </w:p>
        </w:tc>
        <w:tc>
          <w:tcPr>
            <w:tcW w:w="1843" w:type="dxa"/>
            <w:vMerge w:val="restart"/>
          </w:tcPr>
          <w:p w14:paraId="6586E74D" w14:textId="7BCB51B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Скорнякова Елена Владимировна</w:t>
            </w:r>
          </w:p>
        </w:tc>
        <w:tc>
          <w:tcPr>
            <w:tcW w:w="850" w:type="dxa"/>
          </w:tcPr>
          <w:p w14:paraId="71558C34" w14:textId="734BCF60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2CF868A8" w14:textId="328DF1F0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14:paraId="65167C5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8BA4B" w14:textId="0A87544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850" w:type="dxa"/>
          </w:tcPr>
          <w:p w14:paraId="4179FBC5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BC8E7A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72F44466" w14:textId="77777777" w:rsidTr="00BE3B8D">
        <w:trPr>
          <w:trHeight w:val="1124"/>
        </w:trPr>
        <w:tc>
          <w:tcPr>
            <w:tcW w:w="2156" w:type="dxa"/>
            <w:vMerge/>
          </w:tcPr>
          <w:p w14:paraId="69BD90E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86C50EC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39979B" w14:textId="51F1AF3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6A79D0CD" w14:textId="219B67D0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14:paraId="5E4C2ADA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14D9FE" w14:textId="3FDB41EC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850" w:type="dxa"/>
          </w:tcPr>
          <w:p w14:paraId="59FBB538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641E48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73175E5A" w14:textId="77777777" w:rsidTr="00BE3B8D">
        <w:trPr>
          <w:trHeight w:val="840"/>
        </w:trPr>
        <w:tc>
          <w:tcPr>
            <w:tcW w:w="2156" w:type="dxa"/>
            <w:vMerge/>
          </w:tcPr>
          <w:p w14:paraId="5106F0B1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24C8461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095C4E" w14:textId="6DF25249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7A26FC77" w14:textId="17A8861D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14:paraId="44B06328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8CE2C" w14:textId="372DBC09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850" w:type="dxa"/>
          </w:tcPr>
          <w:p w14:paraId="416A4341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A2E337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6FE94801" w14:textId="77777777" w:rsidTr="00BE3B8D">
        <w:trPr>
          <w:trHeight w:val="877"/>
        </w:trPr>
        <w:tc>
          <w:tcPr>
            <w:tcW w:w="2156" w:type="dxa"/>
            <w:vMerge w:val="restart"/>
          </w:tcPr>
          <w:p w14:paraId="007B3AEF" w14:textId="0A2D202A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>Шахматы. «Интеллект»</w:t>
            </w:r>
          </w:p>
        </w:tc>
        <w:tc>
          <w:tcPr>
            <w:tcW w:w="1843" w:type="dxa"/>
            <w:vMerge w:val="restart"/>
          </w:tcPr>
          <w:p w14:paraId="1290946E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Полухина Любовь Андреевна</w:t>
            </w:r>
          </w:p>
          <w:p w14:paraId="4F9AFCE1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2786C" w14:textId="042DDFAC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14:paraId="07E41C92" w14:textId="13032FDE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28BA25" w14:textId="44A542DF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A049F" w14:textId="448D2588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851" w:type="dxa"/>
          </w:tcPr>
          <w:p w14:paraId="620FFFCE" w14:textId="33D33BBE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D57CF2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27141A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29D28B1C" w14:textId="77777777" w:rsidTr="00BE3B8D">
        <w:trPr>
          <w:trHeight w:val="848"/>
        </w:trPr>
        <w:tc>
          <w:tcPr>
            <w:tcW w:w="2156" w:type="dxa"/>
            <w:vMerge/>
          </w:tcPr>
          <w:p w14:paraId="5B7708B5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0960171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5DB0C0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2953E" w14:textId="1438BC9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8.30-9.30</w:t>
            </w:r>
          </w:p>
        </w:tc>
        <w:tc>
          <w:tcPr>
            <w:tcW w:w="850" w:type="dxa"/>
          </w:tcPr>
          <w:p w14:paraId="2A346BCD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8701D" w14:textId="2426F97B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8.30-9.30</w:t>
            </w:r>
          </w:p>
        </w:tc>
        <w:tc>
          <w:tcPr>
            <w:tcW w:w="850" w:type="dxa"/>
          </w:tcPr>
          <w:p w14:paraId="1C91DDCE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F6F670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3F479FA6" w14:textId="77777777" w:rsidTr="00BE3B8D">
        <w:trPr>
          <w:trHeight w:val="840"/>
        </w:trPr>
        <w:tc>
          <w:tcPr>
            <w:tcW w:w="2156" w:type="dxa"/>
            <w:vMerge/>
          </w:tcPr>
          <w:p w14:paraId="2BED181C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C2C12A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FF263" w14:textId="7C5DFE93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427FF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33921F" w14:textId="123452ED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79B16B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97F69D" w14:textId="62B9FDFB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993" w:type="dxa"/>
          </w:tcPr>
          <w:p w14:paraId="1FDCCD56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1F7E73C7" w14:textId="77777777" w:rsidTr="00BE3B8D">
        <w:trPr>
          <w:trHeight w:val="845"/>
        </w:trPr>
        <w:tc>
          <w:tcPr>
            <w:tcW w:w="2156" w:type="dxa"/>
          </w:tcPr>
          <w:p w14:paraId="2C01C5E2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>Барабанщики</w:t>
            </w:r>
          </w:p>
        </w:tc>
        <w:tc>
          <w:tcPr>
            <w:tcW w:w="1843" w:type="dxa"/>
          </w:tcPr>
          <w:p w14:paraId="5B1126EC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Овсянникова Марина Николаевна</w:t>
            </w:r>
          </w:p>
        </w:tc>
        <w:tc>
          <w:tcPr>
            <w:tcW w:w="850" w:type="dxa"/>
          </w:tcPr>
          <w:p w14:paraId="3C0F11F0" w14:textId="17912921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2FF4BD" w14:textId="1451662B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CCB441" w14:textId="60A1AC2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15.00-16.10</w:t>
            </w:r>
          </w:p>
        </w:tc>
        <w:tc>
          <w:tcPr>
            <w:tcW w:w="851" w:type="dxa"/>
          </w:tcPr>
          <w:p w14:paraId="5B2BE0ED" w14:textId="09F2824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15.00-16.10</w:t>
            </w:r>
          </w:p>
        </w:tc>
        <w:tc>
          <w:tcPr>
            <w:tcW w:w="850" w:type="dxa"/>
          </w:tcPr>
          <w:p w14:paraId="3D60D098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2F31A8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7AB431CE" w14:textId="77777777" w:rsidTr="00BE3B8D">
        <w:trPr>
          <w:trHeight w:val="1086"/>
        </w:trPr>
        <w:tc>
          <w:tcPr>
            <w:tcW w:w="2156" w:type="dxa"/>
          </w:tcPr>
          <w:p w14:paraId="512C6A84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Газета «Школьный перезвон»</w:t>
            </w:r>
          </w:p>
        </w:tc>
        <w:tc>
          <w:tcPr>
            <w:tcW w:w="1843" w:type="dxa"/>
          </w:tcPr>
          <w:p w14:paraId="2FFF1FE6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Овсянникова Марина Николаевна</w:t>
            </w:r>
          </w:p>
        </w:tc>
        <w:tc>
          <w:tcPr>
            <w:tcW w:w="850" w:type="dxa"/>
          </w:tcPr>
          <w:p w14:paraId="69777B24" w14:textId="4116C2D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C03F3" w14:textId="40F09CC8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850" w:type="dxa"/>
          </w:tcPr>
          <w:p w14:paraId="72F03C05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B753F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0D94E1" w14:textId="499E07E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993" w:type="dxa"/>
          </w:tcPr>
          <w:p w14:paraId="05154EEA" w14:textId="45A2CDCF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1C354E43" w14:textId="77777777" w:rsidTr="00BE3B8D">
        <w:trPr>
          <w:trHeight w:val="892"/>
        </w:trPr>
        <w:tc>
          <w:tcPr>
            <w:tcW w:w="2156" w:type="dxa"/>
            <w:vMerge w:val="restart"/>
          </w:tcPr>
          <w:p w14:paraId="6DE7A571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>Отряд ЮИД «Супер-зебра»</w:t>
            </w:r>
          </w:p>
        </w:tc>
        <w:tc>
          <w:tcPr>
            <w:tcW w:w="1843" w:type="dxa"/>
            <w:vMerge w:val="restart"/>
          </w:tcPr>
          <w:p w14:paraId="6AC2D8C2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 xml:space="preserve">Сенцова Екатерина Алексеевна </w:t>
            </w:r>
          </w:p>
        </w:tc>
        <w:tc>
          <w:tcPr>
            <w:tcW w:w="850" w:type="dxa"/>
          </w:tcPr>
          <w:p w14:paraId="5E86F5E7" w14:textId="6F1B4F01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 xml:space="preserve">14.00 – 14.40, </w:t>
            </w:r>
          </w:p>
          <w:p w14:paraId="50027C4B" w14:textId="07BF6C76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671FB8" w14:textId="469605FD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850" w:type="dxa"/>
          </w:tcPr>
          <w:p w14:paraId="31387A7C" w14:textId="417E31CE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BFBA11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5201E7" w14:textId="5694424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993" w:type="dxa"/>
          </w:tcPr>
          <w:p w14:paraId="711FF20D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1D803E7A" w14:textId="77777777" w:rsidTr="00BE3B8D">
        <w:trPr>
          <w:trHeight w:val="797"/>
        </w:trPr>
        <w:tc>
          <w:tcPr>
            <w:tcW w:w="2156" w:type="dxa"/>
            <w:vMerge/>
          </w:tcPr>
          <w:p w14:paraId="2952EB5F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D1C6C82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815370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6ADE82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E6ED94" w14:textId="265A947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851" w:type="dxa"/>
          </w:tcPr>
          <w:p w14:paraId="73352420" w14:textId="1FA353E1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850" w:type="dxa"/>
          </w:tcPr>
          <w:p w14:paraId="58B7C5E7" w14:textId="31FE8959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993" w:type="dxa"/>
          </w:tcPr>
          <w:p w14:paraId="1D300683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34A12AE7" w14:textId="77777777" w:rsidTr="00BE3B8D">
        <w:trPr>
          <w:trHeight w:val="850"/>
        </w:trPr>
        <w:tc>
          <w:tcPr>
            <w:tcW w:w="2156" w:type="dxa"/>
            <w:vMerge/>
          </w:tcPr>
          <w:p w14:paraId="4D4323C7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C07A8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418A74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697A87" w14:textId="4327EB31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850" w:type="dxa"/>
          </w:tcPr>
          <w:p w14:paraId="718E6694" w14:textId="3616A742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851" w:type="dxa"/>
          </w:tcPr>
          <w:p w14:paraId="7F023E4A" w14:textId="1DC19DE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850" w:type="dxa"/>
          </w:tcPr>
          <w:p w14:paraId="141C86E9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704D05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0958312C" w14:textId="77777777" w:rsidTr="00BE3B8D">
        <w:trPr>
          <w:trHeight w:val="835"/>
        </w:trPr>
        <w:tc>
          <w:tcPr>
            <w:tcW w:w="2156" w:type="dxa"/>
          </w:tcPr>
          <w:p w14:paraId="4B809A86" w14:textId="4C1C4E70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>Юнармейский отряд</w:t>
            </w:r>
          </w:p>
        </w:tc>
        <w:tc>
          <w:tcPr>
            <w:tcW w:w="1843" w:type="dxa"/>
          </w:tcPr>
          <w:p w14:paraId="1FB4D608" w14:textId="13592FA3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Коряков Игорь Сергеевич</w:t>
            </w:r>
          </w:p>
        </w:tc>
        <w:tc>
          <w:tcPr>
            <w:tcW w:w="850" w:type="dxa"/>
          </w:tcPr>
          <w:p w14:paraId="7783B217" w14:textId="23E49D1D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541D9C" w14:textId="54CE95AF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850" w:type="dxa"/>
          </w:tcPr>
          <w:p w14:paraId="4000A9E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82367D" w14:textId="2F524260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850" w:type="dxa"/>
          </w:tcPr>
          <w:p w14:paraId="42714F1F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F53FE4" w14:textId="77777777" w:rsidR="00BE3B8D" w:rsidRPr="000E194F" w:rsidRDefault="00BE3B8D" w:rsidP="00157F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3B8D" w:rsidRPr="000E194F" w14:paraId="052BC22E" w14:textId="77777777" w:rsidTr="00BE3B8D">
        <w:trPr>
          <w:trHeight w:val="821"/>
        </w:trPr>
        <w:tc>
          <w:tcPr>
            <w:tcW w:w="2156" w:type="dxa"/>
            <w:vMerge w:val="restart"/>
          </w:tcPr>
          <w:p w14:paraId="44082666" w14:textId="0A20305C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«Акварелька» </w:t>
            </w:r>
          </w:p>
        </w:tc>
        <w:tc>
          <w:tcPr>
            <w:tcW w:w="1843" w:type="dxa"/>
            <w:vMerge w:val="restart"/>
          </w:tcPr>
          <w:p w14:paraId="68F2FDDB" w14:textId="5BE3DC8D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Клюкина Ксения Вячеславовна</w:t>
            </w:r>
          </w:p>
        </w:tc>
        <w:tc>
          <w:tcPr>
            <w:tcW w:w="850" w:type="dxa"/>
          </w:tcPr>
          <w:p w14:paraId="4D0198F8" w14:textId="11B102C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5636D6" w14:textId="1FA00BE9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829A4A" w14:textId="59F5BBE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13.10-14.40</w:t>
            </w:r>
          </w:p>
        </w:tc>
        <w:tc>
          <w:tcPr>
            <w:tcW w:w="851" w:type="dxa"/>
          </w:tcPr>
          <w:p w14:paraId="7465EDF5" w14:textId="5940A411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66D18F" w14:textId="33A1D83E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993" w:type="dxa"/>
          </w:tcPr>
          <w:p w14:paraId="548210AC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7B467E92" w14:textId="77777777" w:rsidTr="00BE3B8D">
        <w:trPr>
          <w:trHeight w:val="840"/>
        </w:trPr>
        <w:tc>
          <w:tcPr>
            <w:tcW w:w="2156" w:type="dxa"/>
            <w:vMerge/>
          </w:tcPr>
          <w:p w14:paraId="16C991A9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DE5BDC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AA0387" w14:textId="5267BF25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851" w:type="dxa"/>
          </w:tcPr>
          <w:p w14:paraId="385651B9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8A048A" w14:textId="1FC71B6E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851" w:type="dxa"/>
          </w:tcPr>
          <w:p w14:paraId="63DD1645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C43BD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AF67FF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70E121B2" w14:textId="77777777" w:rsidTr="00BE3B8D">
        <w:trPr>
          <w:trHeight w:val="698"/>
        </w:trPr>
        <w:tc>
          <w:tcPr>
            <w:tcW w:w="2156" w:type="dxa"/>
            <w:vMerge/>
          </w:tcPr>
          <w:p w14:paraId="665FEFBB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97CC19D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E8FEAF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7F719E" w14:textId="68C57B2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</w:tc>
        <w:tc>
          <w:tcPr>
            <w:tcW w:w="850" w:type="dxa"/>
          </w:tcPr>
          <w:p w14:paraId="77367F68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29DCA" w14:textId="61B910AD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850" w:type="dxa"/>
          </w:tcPr>
          <w:p w14:paraId="452BFC2A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75B06C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3B084074" w14:textId="77777777" w:rsidTr="00BE3B8D">
        <w:trPr>
          <w:trHeight w:val="840"/>
        </w:trPr>
        <w:tc>
          <w:tcPr>
            <w:tcW w:w="2156" w:type="dxa"/>
            <w:vMerge/>
          </w:tcPr>
          <w:p w14:paraId="0596A271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EE27FAC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DE5D47" w14:textId="1F7C0643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13.50-15.10</w:t>
            </w:r>
          </w:p>
        </w:tc>
        <w:tc>
          <w:tcPr>
            <w:tcW w:w="851" w:type="dxa"/>
          </w:tcPr>
          <w:p w14:paraId="43AD4AC1" w14:textId="2BAF3076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850" w:type="dxa"/>
          </w:tcPr>
          <w:p w14:paraId="6A199F69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055C0E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A967EB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046C53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201FA663" w14:textId="77777777" w:rsidTr="00BE3B8D">
        <w:trPr>
          <w:trHeight w:val="837"/>
        </w:trPr>
        <w:tc>
          <w:tcPr>
            <w:tcW w:w="2156" w:type="dxa"/>
          </w:tcPr>
          <w:p w14:paraId="6BE2E4EC" w14:textId="15A57E98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>«Акварелька» ОВЗ</w:t>
            </w:r>
          </w:p>
        </w:tc>
        <w:tc>
          <w:tcPr>
            <w:tcW w:w="1843" w:type="dxa"/>
          </w:tcPr>
          <w:p w14:paraId="7A7519BB" w14:textId="7E76CE11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Клюкина Ксения Вячеславовна</w:t>
            </w:r>
          </w:p>
        </w:tc>
        <w:tc>
          <w:tcPr>
            <w:tcW w:w="850" w:type="dxa"/>
          </w:tcPr>
          <w:p w14:paraId="50EF57B4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463BE" w14:textId="6F196816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850" w:type="dxa"/>
          </w:tcPr>
          <w:p w14:paraId="08733137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33BF81" w14:textId="72EB95F1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13.10-14.40</w:t>
            </w:r>
          </w:p>
        </w:tc>
        <w:tc>
          <w:tcPr>
            <w:tcW w:w="850" w:type="dxa"/>
          </w:tcPr>
          <w:p w14:paraId="4A469E5D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364236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7FE60F82" w14:textId="77777777" w:rsidTr="00BE3B8D">
        <w:trPr>
          <w:trHeight w:val="693"/>
        </w:trPr>
        <w:tc>
          <w:tcPr>
            <w:tcW w:w="2156" w:type="dxa"/>
          </w:tcPr>
          <w:p w14:paraId="471187BE" w14:textId="6178CDBE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>«Акварелька. Графика»</w:t>
            </w:r>
          </w:p>
        </w:tc>
        <w:tc>
          <w:tcPr>
            <w:tcW w:w="1843" w:type="dxa"/>
          </w:tcPr>
          <w:p w14:paraId="0691540D" w14:textId="747F79BE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Клюкина Ксения Вячеславовна</w:t>
            </w:r>
          </w:p>
        </w:tc>
        <w:tc>
          <w:tcPr>
            <w:tcW w:w="850" w:type="dxa"/>
          </w:tcPr>
          <w:p w14:paraId="3B1E38B8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72AE5B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97A5C8" w14:textId="6D22CD3A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 11.30-12.10</w:t>
            </w:r>
            <w:r w:rsidRPr="000E19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0FBFE9DD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7B6EAB" w14:textId="5CA55212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11.30- 13.00.</w:t>
            </w:r>
          </w:p>
        </w:tc>
        <w:tc>
          <w:tcPr>
            <w:tcW w:w="993" w:type="dxa"/>
          </w:tcPr>
          <w:p w14:paraId="2A51767B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03A72638" w14:textId="77777777" w:rsidTr="00BE3B8D">
        <w:trPr>
          <w:trHeight w:val="719"/>
        </w:trPr>
        <w:tc>
          <w:tcPr>
            <w:tcW w:w="2156" w:type="dxa"/>
            <w:vMerge w:val="restart"/>
          </w:tcPr>
          <w:p w14:paraId="7AC511CF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Вокальная студия</w:t>
            </w:r>
          </w:p>
          <w:p w14:paraId="75492DC1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36D3330" w14:textId="6E9E255C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bCs/>
                <w:sz w:val="24"/>
                <w:szCs w:val="24"/>
              </w:rPr>
              <w:t>Скорнякова Елена Владимировна</w:t>
            </w:r>
          </w:p>
        </w:tc>
        <w:tc>
          <w:tcPr>
            <w:tcW w:w="850" w:type="dxa"/>
          </w:tcPr>
          <w:p w14:paraId="5F516578" w14:textId="6C7C50A3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851" w:type="dxa"/>
          </w:tcPr>
          <w:p w14:paraId="50AE8CCD" w14:textId="2A57A600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850" w:type="dxa"/>
          </w:tcPr>
          <w:p w14:paraId="535C7701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4E35BC" w14:textId="23C989F5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850" w:type="dxa"/>
          </w:tcPr>
          <w:p w14:paraId="5C703500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AE3AAF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247423B1" w14:textId="77777777" w:rsidTr="00BE3B8D">
        <w:trPr>
          <w:trHeight w:val="700"/>
        </w:trPr>
        <w:tc>
          <w:tcPr>
            <w:tcW w:w="2156" w:type="dxa"/>
            <w:vMerge/>
          </w:tcPr>
          <w:p w14:paraId="73EA8914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799C8AB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08E70D7" w14:textId="0F59F19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851" w:type="dxa"/>
          </w:tcPr>
          <w:p w14:paraId="538BC730" w14:textId="0B08F69D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850" w:type="dxa"/>
          </w:tcPr>
          <w:p w14:paraId="34656989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8E723B" w14:textId="2CE195E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850" w:type="dxa"/>
          </w:tcPr>
          <w:p w14:paraId="40C10385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B0E719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8D" w:rsidRPr="000E194F" w14:paraId="007F04BE" w14:textId="77777777" w:rsidTr="00BE3B8D">
        <w:trPr>
          <w:trHeight w:val="869"/>
        </w:trPr>
        <w:tc>
          <w:tcPr>
            <w:tcW w:w="2156" w:type="dxa"/>
            <w:vMerge/>
          </w:tcPr>
          <w:p w14:paraId="293AF2CA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58100E7" w14:textId="77777777" w:rsidR="00BE3B8D" w:rsidRPr="000E194F" w:rsidRDefault="00BE3B8D" w:rsidP="00157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9F2F5C3" w14:textId="5B327383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851" w:type="dxa"/>
          </w:tcPr>
          <w:p w14:paraId="28CB2B35" w14:textId="5111AEAF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850" w:type="dxa"/>
          </w:tcPr>
          <w:p w14:paraId="15456347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FE5829" w14:textId="6593C924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4F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850" w:type="dxa"/>
          </w:tcPr>
          <w:p w14:paraId="3588EDAB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128B9E" w14:textId="77777777" w:rsidR="00BE3B8D" w:rsidRPr="000E194F" w:rsidRDefault="00BE3B8D" w:rsidP="00157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1DFFA" w14:textId="77777777" w:rsidR="00ED41A6" w:rsidRPr="000E194F" w:rsidRDefault="00ED41A6" w:rsidP="00ED41A6">
      <w:pPr>
        <w:rPr>
          <w:rFonts w:ascii="Times New Roman" w:hAnsi="Times New Roman" w:cs="Times New Roman"/>
          <w:sz w:val="24"/>
          <w:szCs w:val="24"/>
        </w:rPr>
      </w:pPr>
    </w:p>
    <w:p w14:paraId="20AF5510" w14:textId="77777777" w:rsidR="00521709" w:rsidRDefault="00521709"/>
    <w:sectPr w:rsidR="0052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F3"/>
    <w:rsid w:val="00034DE0"/>
    <w:rsid w:val="000E194F"/>
    <w:rsid w:val="00157F11"/>
    <w:rsid w:val="003833B2"/>
    <w:rsid w:val="00415436"/>
    <w:rsid w:val="00521709"/>
    <w:rsid w:val="005A3E4F"/>
    <w:rsid w:val="005E1FA7"/>
    <w:rsid w:val="005E34F3"/>
    <w:rsid w:val="00945458"/>
    <w:rsid w:val="009B5133"/>
    <w:rsid w:val="00AA49E4"/>
    <w:rsid w:val="00AA5F73"/>
    <w:rsid w:val="00B1785B"/>
    <w:rsid w:val="00BD2BE3"/>
    <w:rsid w:val="00BE3B8D"/>
    <w:rsid w:val="00BF06E5"/>
    <w:rsid w:val="00CB2DD8"/>
    <w:rsid w:val="00D24285"/>
    <w:rsid w:val="00ED41A6"/>
    <w:rsid w:val="00F113C0"/>
    <w:rsid w:val="00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C5C5"/>
  <w15:chartTrackingRefBased/>
  <w15:docId w15:val="{F5BC0AC8-47F3-4480-A31B-B07C4EA4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Наталья Витальевна</dc:creator>
  <cp:keywords/>
  <dc:description/>
  <cp:lastModifiedBy>Valitov Rinat</cp:lastModifiedBy>
  <cp:revision>8</cp:revision>
  <cp:lastPrinted>2026-02-02T04:01:00Z</cp:lastPrinted>
  <dcterms:created xsi:type="dcterms:W3CDTF">2026-01-31T07:32:00Z</dcterms:created>
  <dcterms:modified xsi:type="dcterms:W3CDTF">2026-02-02T11:19:00Z</dcterms:modified>
</cp:coreProperties>
</file>